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16ED" w:rsidRDefault="00BE16ED" w:rsidP="001510C4">
      <w:pPr>
        <w:spacing w:after="0" w:line="240" w:lineRule="auto"/>
        <w:jc w:val="both"/>
        <w:rPr>
          <w:rFonts w:asciiTheme="minorHAnsi" w:hAnsiTheme="minorHAnsi" w:cs="Arial"/>
          <w:b/>
          <w:noProof/>
          <w:sz w:val="24"/>
          <w:szCs w:val="24"/>
          <w:lang w:eastAsia="en-IN"/>
        </w:rPr>
      </w:pPr>
    </w:p>
    <w:p w:rsidR="00E71EC9" w:rsidRDefault="00BE16ED" w:rsidP="00E71EC9">
      <w:pPr>
        <w:spacing w:after="0" w:line="240" w:lineRule="auto"/>
        <w:jc w:val="both"/>
        <w:rPr>
          <w:rFonts w:asciiTheme="minorHAnsi" w:hAnsiTheme="minorHAnsi" w:cs="Arial"/>
          <w:b/>
          <w:noProof/>
          <w:sz w:val="24"/>
          <w:szCs w:val="24"/>
          <w:lang w:eastAsia="en-IN"/>
        </w:rPr>
      </w:pPr>
      <w:r>
        <w:rPr>
          <w:rFonts w:asciiTheme="minorHAnsi" w:hAnsiTheme="minorHAnsi" w:cs="Arial"/>
          <w:b/>
          <w:noProof/>
          <w:sz w:val="24"/>
          <w:szCs w:val="24"/>
          <w:lang w:eastAsia="en-IN"/>
        </w:rPr>
        <w:drawing>
          <wp:inline distT="0" distB="0" distL="0" distR="0">
            <wp:extent cx="1183913" cy="1095375"/>
            <wp:effectExtent l="19050" t="0" r="0" b="0"/>
            <wp:docPr id="9" name="Picture 8" des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pg"/>
                    <pic:cNvPicPr/>
                  </pic:nvPicPr>
                  <pic:blipFill>
                    <a:blip r:embed="rId9" cstate="print"/>
                    <a:stretch>
                      <a:fillRect/>
                    </a:stretch>
                  </pic:blipFill>
                  <pic:spPr>
                    <a:xfrm>
                      <a:off x="0" y="0"/>
                      <a:ext cx="1185027" cy="1096406"/>
                    </a:xfrm>
                    <a:prstGeom prst="rect">
                      <a:avLst/>
                    </a:prstGeom>
                  </pic:spPr>
                </pic:pic>
              </a:graphicData>
            </a:graphic>
          </wp:inline>
        </w:drawing>
      </w:r>
    </w:p>
    <w:p w:rsidR="00E71EC9" w:rsidRDefault="00E71EC9" w:rsidP="00E71EC9">
      <w:pPr>
        <w:spacing w:after="0" w:line="240" w:lineRule="auto"/>
        <w:jc w:val="both"/>
        <w:rPr>
          <w:rFonts w:asciiTheme="minorHAnsi" w:hAnsiTheme="minorHAnsi" w:cs="Arial"/>
          <w:b/>
          <w:noProof/>
          <w:sz w:val="24"/>
          <w:szCs w:val="24"/>
          <w:lang w:eastAsia="en-IN"/>
        </w:rPr>
      </w:pPr>
    </w:p>
    <w:p w:rsidR="00D42028" w:rsidRPr="00E71EC9" w:rsidRDefault="00257F09" w:rsidP="003D44D5">
      <w:pPr>
        <w:spacing w:after="0" w:line="240" w:lineRule="auto"/>
        <w:jc w:val="center"/>
        <w:rPr>
          <w:rFonts w:asciiTheme="minorHAnsi" w:hAnsiTheme="minorHAnsi" w:cs="Arial"/>
          <w:b/>
          <w:noProof/>
          <w:sz w:val="24"/>
          <w:szCs w:val="24"/>
          <w:lang w:eastAsia="en-IN"/>
        </w:rPr>
      </w:pPr>
      <w:r>
        <w:rPr>
          <w:b/>
          <w:i/>
          <w:noProof/>
          <w:sz w:val="56"/>
          <w:szCs w:val="56"/>
          <w:lang w:eastAsia="en-IN"/>
        </w:rPr>
        <w:t>ANNUAL REPORT 15 - 16</w:t>
      </w:r>
    </w:p>
    <w:p w:rsidR="00D42028" w:rsidRDefault="00D42028" w:rsidP="001510C4">
      <w:pPr>
        <w:spacing w:after="0" w:line="240" w:lineRule="auto"/>
        <w:jc w:val="both"/>
        <w:rPr>
          <w:rFonts w:asciiTheme="minorHAnsi" w:hAnsiTheme="minorHAnsi" w:cs="Arial"/>
          <w:b/>
          <w:noProof/>
          <w:sz w:val="24"/>
          <w:szCs w:val="24"/>
          <w:lang w:eastAsia="en-IN"/>
        </w:rPr>
      </w:pPr>
    </w:p>
    <w:p w:rsidR="00583DA6" w:rsidRDefault="00583DA6" w:rsidP="001510C4">
      <w:pPr>
        <w:spacing w:after="0" w:line="240" w:lineRule="auto"/>
        <w:jc w:val="both"/>
        <w:rPr>
          <w:rFonts w:asciiTheme="minorHAnsi" w:hAnsiTheme="minorHAnsi" w:cs="Arial"/>
          <w:b/>
          <w:noProof/>
          <w:sz w:val="24"/>
          <w:szCs w:val="24"/>
          <w:lang w:eastAsia="en-IN"/>
        </w:rPr>
      </w:pPr>
    </w:p>
    <w:p w:rsidR="00583DA6" w:rsidRDefault="008D2EA9" w:rsidP="001510C4">
      <w:pPr>
        <w:spacing w:after="0" w:line="240" w:lineRule="auto"/>
        <w:jc w:val="both"/>
        <w:rPr>
          <w:rFonts w:asciiTheme="minorHAnsi" w:hAnsiTheme="minorHAnsi" w:cs="Arial"/>
          <w:b/>
          <w:noProof/>
          <w:sz w:val="24"/>
          <w:szCs w:val="24"/>
          <w:lang w:eastAsia="en-IN"/>
        </w:rPr>
      </w:pPr>
      <w:r>
        <w:rPr>
          <w:rFonts w:asciiTheme="minorHAnsi" w:hAnsiTheme="minorHAnsi" w:cs="Arial"/>
          <w:b/>
          <w:noProof/>
          <w:sz w:val="24"/>
          <w:szCs w:val="24"/>
          <w:lang w:eastAsia="en-IN"/>
        </w:rPr>
        <w:drawing>
          <wp:inline distT="0" distB="0" distL="0" distR="0">
            <wp:extent cx="6087911" cy="3295650"/>
            <wp:effectExtent l="19050" t="0" r="8089" b="0"/>
            <wp:docPr id="8" name="Picture 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stretch>
                      <a:fillRect/>
                    </a:stretch>
                  </pic:blipFill>
                  <pic:spPr>
                    <a:xfrm>
                      <a:off x="0" y="0"/>
                      <a:ext cx="6087911" cy="3295650"/>
                    </a:xfrm>
                    <a:prstGeom prst="rect">
                      <a:avLst/>
                    </a:prstGeom>
                    <a:ln>
                      <a:noFill/>
                    </a:ln>
                    <a:effectLst>
                      <a:softEdge rad="112500"/>
                    </a:effectLst>
                  </pic:spPr>
                </pic:pic>
              </a:graphicData>
            </a:graphic>
          </wp:inline>
        </w:drawing>
      </w:r>
    </w:p>
    <w:p w:rsidR="00583DA6" w:rsidRDefault="00BD4339" w:rsidP="001510C4">
      <w:pPr>
        <w:spacing w:after="0" w:line="240" w:lineRule="auto"/>
        <w:jc w:val="both"/>
        <w:rPr>
          <w:rFonts w:asciiTheme="minorHAnsi" w:hAnsiTheme="minorHAnsi" w:cs="Arial"/>
          <w:b/>
          <w:noProof/>
          <w:sz w:val="24"/>
          <w:szCs w:val="24"/>
          <w:lang w:eastAsia="en-IN"/>
        </w:rPr>
      </w:pPr>
      <w:r>
        <w:rPr>
          <w:rFonts w:asciiTheme="minorHAnsi" w:hAnsiTheme="minorHAnsi" w:cs="Arial"/>
          <w:b/>
          <w:noProof/>
          <w:sz w:val="24"/>
          <w:szCs w:val="24"/>
          <w:lang w:eastAsia="en-IN"/>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7" o:spid="_x0000_s1026" type="#_x0000_t185" style="position:absolute;left:0;text-align:left;margin-left:243pt;margin-top:543.75pt;width:247.5pt;height:154.5pt;flip:y;z-index:25167052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" o:allowincell="f" adj="1739" fillcolor="#943634 [2405]" strokecolor="#9bbb59 [3206]" strokeweight="3pt">
            <v:shadow color="#5e7530 [1926]" offset="1pt,1pt"/>
            <v:textbox inset="3.6pt,,3.6pt">
              <w:txbxContent>
                <w:p w:rsidR="00F774FD" w:rsidRPr="00BE16ED" w:rsidRDefault="00F774FD" w:rsidP="00BE16ED">
                  <w:pPr>
                    <w:pBdr>
                      <w:top w:val="single" w:sz="8" w:space="10" w:color="FFFFFF" w:themeColor="background1"/>
                      <w:bottom w:val="single" w:sz="8" w:space="10" w:color="FFFFFF" w:themeColor="background1"/>
                    </w:pBdr>
                    <w:spacing w:after="0"/>
                    <w:rPr>
                      <w:rFonts w:ascii="Berlin Sans FB Demi" w:hAnsi="Berlin Sans FB Demi"/>
                      <w:b/>
                      <w:i/>
                      <w:iCs/>
                      <w:color w:val="0070C0"/>
                      <w:sz w:val="28"/>
                      <w:szCs w:val="28"/>
                    </w:rPr>
                  </w:pPr>
                  <w:r w:rsidRPr="004D6066">
                    <w:rPr>
                      <w:rFonts w:ascii="Berlin Sans FB Demi" w:hAnsi="Berlin Sans FB Demi"/>
                      <w:b/>
                      <w:i/>
                      <w:iCs/>
                      <w:color w:val="0070C0"/>
                      <w:sz w:val="28"/>
                      <w:szCs w:val="28"/>
                    </w:rPr>
                    <w:t>PRATYeK</w:t>
                  </w:r>
                </w:p>
                <w:p w:rsidR="00F774FD" w:rsidRPr="00BE16ED" w:rsidRDefault="00F774FD" w:rsidP="00BE16ED">
                  <w:pPr>
                    <w:pBdr>
                      <w:top w:val="single" w:sz="8" w:space="10" w:color="FFFFFF" w:themeColor="background1"/>
                      <w:bottom w:val="single" w:sz="8" w:space="10" w:color="FFFFFF" w:themeColor="background1"/>
                    </w:pBdr>
                    <w:spacing w:after="0"/>
                    <w:rPr>
                      <w:rFonts w:ascii="Berlin Sans FB Demi" w:hAnsi="Berlin Sans FB Demi"/>
                      <w:b/>
                      <w:i/>
                      <w:iCs/>
                      <w:color w:val="0070C0"/>
                      <w:sz w:val="28"/>
                      <w:szCs w:val="28"/>
                    </w:rPr>
                  </w:pPr>
                  <w:r w:rsidRPr="00BE16ED">
                    <w:rPr>
                      <w:rFonts w:ascii="Berlin Sans FB Demi" w:hAnsi="Berlin Sans FB Demi"/>
                      <w:b/>
                      <w:i/>
                      <w:iCs/>
                      <w:color w:val="0070C0"/>
                      <w:sz w:val="28"/>
                      <w:szCs w:val="28"/>
                    </w:rPr>
                    <w:t xml:space="preserve">338 Double </w:t>
                  </w:r>
                  <w:proofErr w:type="gramStart"/>
                  <w:r w:rsidRPr="00BE16ED">
                    <w:rPr>
                      <w:rFonts w:ascii="Berlin Sans FB Demi" w:hAnsi="Berlin Sans FB Demi"/>
                      <w:b/>
                      <w:i/>
                      <w:iCs/>
                      <w:color w:val="0070C0"/>
                      <w:sz w:val="28"/>
                      <w:szCs w:val="28"/>
                    </w:rPr>
                    <w:t>Storey</w:t>
                  </w:r>
                  <w:proofErr w:type="gramEnd"/>
                  <w:r w:rsidRPr="00BE16ED">
                    <w:rPr>
                      <w:rFonts w:ascii="Berlin Sans FB Demi" w:hAnsi="Berlin Sans FB Demi"/>
                      <w:b/>
                      <w:i/>
                      <w:iCs/>
                      <w:color w:val="0070C0"/>
                      <w:sz w:val="28"/>
                      <w:szCs w:val="28"/>
                    </w:rPr>
                    <w:t xml:space="preserve"> New Rajinder Place </w:t>
                  </w:r>
                </w:p>
                <w:p w:rsidR="00F774FD" w:rsidRPr="00BE16ED" w:rsidRDefault="00F774FD" w:rsidP="00BE16ED">
                  <w:pPr>
                    <w:pBdr>
                      <w:top w:val="single" w:sz="8" w:space="10" w:color="FFFFFF" w:themeColor="background1"/>
                      <w:bottom w:val="single" w:sz="8" w:space="10" w:color="FFFFFF" w:themeColor="background1"/>
                    </w:pBdr>
                    <w:spacing w:after="0"/>
                    <w:rPr>
                      <w:rFonts w:ascii="Berlin Sans FB Demi" w:hAnsi="Berlin Sans FB Demi"/>
                      <w:b/>
                      <w:i/>
                      <w:iCs/>
                      <w:color w:val="0070C0"/>
                      <w:sz w:val="28"/>
                      <w:szCs w:val="28"/>
                    </w:rPr>
                  </w:pPr>
                  <w:r w:rsidRPr="00BE16ED">
                    <w:rPr>
                      <w:rFonts w:ascii="Berlin Sans FB Demi" w:hAnsi="Berlin Sans FB Demi"/>
                      <w:b/>
                      <w:i/>
                      <w:iCs/>
                      <w:color w:val="0070C0"/>
                      <w:sz w:val="28"/>
                      <w:szCs w:val="28"/>
                    </w:rPr>
                    <w:t xml:space="preserve">New Delhi 110060 INDIA </w:t>
                  </w:r>
                </w:p>
                <w:p w:rsidR="00F774FD" w:rsidRPr="00BE16ED" w:rsidRDefault="00F774FD" w:rsidP="00BE16ED">
                  <w:pPr>
                    <w:pBdr>
                      <w:top w:val="single" w:sz="8" w:space="10" w:color="FFFFFF" w:themeColor="background1"/>
                      <w:bottom w:val="single" w:sz="8" w:space="10" w:color="FFFFFF" w:themeColor="background1"/>
                    </w:pBdr>
                    <w:spacing w:after="0"/>
                    <w:rPr>
                      <w:rFonts w:ascii="Berlin Sans FB Demi" w:hAnsi="Berlin Sans FB Demi"/>
                      <w:b/>
                      <w:i/>
                      <w:iCs/>
                      <w:color w:val="0070C0"/>
                      <w:sz w:val="28"/>
                      <w:szCs w:val="28"/>
                    </w:rPr>
                  </w:pPr>
                  <w:r w:rsidRPr="00BE16ED">
                    <w:rPr>
                      <w:rFonts w:ascii="Berlin Sans FB Demi" w:hAnsi="Berlin Sans FB Demi"/>
                      <w:b/>
                      <w:i/>
                      <w:iCs/>
                      <w:color w:val="0070C0"/>
                      <w:sz w:val="28"/>
                      <w:szCs w:val="28"/>
                    </w:rPr>
                    <w:t>+91-99-90-999640</w:t>
                  </w:r>
                </w:p>
                <w:p w:rsidR="00F774FD" w:rsidRPr="00BE16ED" w:rsidRDefault="00BD4339" w:rsidP="00BE16ED">
                  <w:pPr>
                    <w:pBdr>
                      <w:top w:val="single" w:sz="8" w:space="10" w:color="FFFFFF" w:themeColor="background1"/>
                      <w:bottom w:val="single" w:sz="8" w:space="10" w:color="FFFFFF" w:themeColor="background1"/>
                    </w:pBdr>
                    <w:spacing w:after="0"/>
                    <w:rPr>
                      <w:rFonts w:ascii="Berlin Sans FB Demi" w:hAnsi="Berlin Sans FB Demi"/>
                      <w:b/>
                      <w:i/>
                      <w:iCs/>
                      <w:color w:val="0070C0"/>
                      <w:sz w:val="28"/>
                      <w:szCs w:val="28"/>
                    </w:rPr>
                  </w:pPr>
                  <w:hyperlink r:id="rId11" w:history="1">
                    <w:r w:rsidR="00F774FD" w:rsidRPr="00BE16ED">
                      <w:rPr>
                        <w:rStyle w:val="Hyperlink"/>
                        <w:rFonts w:ascii="Berlin Sans FB Demi" w:hAnsi="Berlin Sans FB Demi"/>
                        <w:b/>
                        <w:i/>
                        <w:iCs/>
                        <w:color w:val="0070C0"/>
                        <w:sz w:val="28"/>
                        <w:szCs w:val="28"/>
                      </w:rPr>
                      <w:t>e</w:t>
                    </w:r>
                    <w:r w:rsidR="00F774FD" w:rsidRPr="004D6066">
                      <w:rPr>
                        <w:rStyle w:val="Hyperlink"/>
                        <w:rFonts w:ascii="Berlin Sans FB Demi" w:hAnsi="Berlin Sans FB Demi"/>
                        <w:b/>
                        <w:i/>
                        <w:iCs/>
                        <w:color w:val="0070C0"/>
                        <w:sz w:val="28"/>
                        <w:szCs w:val="28"/>
                      </w:rPr>
                      <w:t>PRATYeK</w:t>
                    </w:r>
                    <w:r w:rsidR="00F774FD" w:rsidRPr="00BE16ED">
                      <w:rPr>
                        <w:rStyle w:val="Hyperlink"/>
                        <w:rFonts w:ascii="Berlin Sans FB Demi" w:hAnsi="Berlin Sans FB Demi"/>
                        <w:b/>
                        <w:i/>
                        <w:iCs/>
                        <w:color w:val="0070C0"/>
                        <w:sz w:val="28"/>
                        <w:szCs w:val="28"/>
                      </w:rPr>
                      <w:t>@gmail.com</w:t>
                    </w:r>
                  </w:hyperlink>
                </w:p>
                <w:p w:rsidR="00F774FD" w:rsidRPr="00BE16ED" w:rsidRDefault="00F774FD" w:rsidP="00BE16ED">
                  <w:pPr>
                    <w:pBdr>
                      <w:top w:val="single" w:sz="8" w:space="10" w:color="FFFFFF" w:themeColor="background1"/>
                      <w:bottom w:val="single" w:sz="8" w:space="10" w:color="FFFFFF" w:themeColor="background1"/>
                    </w:pBdr>
                    <w:spacing w:after="0"/>
                    <w:rPr>
                      <w:rFonts w:ascii="Berlin Sans FB Demi" w:hAnsi="Berlin Sans FB Demi"/>
                      <w:b/>
                      <w:i/>
                      <w:iCs/>
                      <w:color w:val="0070C0"/>
                      <w:sz w:val="28"/>
                      <w:szCs w:val="28"/>
                    </w:rPr>
                  </w:pPr>
                  <w:r w:rsidRPr="00BE16ED">
                    <w:rPr>
                      <w:rFonts w:ascii="Berlin Sans FB Demi" w:hAnsi="Berlin Sans FB Demi"/>
                      <w:b/>
                      <w:i/>
                      <w:iCs/>
                      <w:color w:val="0070C0"/>
                      <w:sz w:val="28"/>
                      <w:szCs w:val="28"/>
                    </w:rPr>
                    <w:t>www.</w:t>
                  </w:r>
                  <w:r w:rsidRPr="004D6066">
                    <w:rPr>
                      <w:rFonts w:ascii="Berlin Sans FB Demi" w:hAnsi="Berlin Sans FB Demi"/>
                      <w:b/>
                      <w:i/>
                      <w:iCs/>
                      <w:color w:val="0070C0"/>
                      <w:sz w:val="28"/>
                      <w:szCs w:val="28"/>
                    </w:rPr>
                    <w:t>PRATYeK</w:t>
                  </w:r>
                  <w:r w:rsidRPr="00BE16ED">
                    <w:rPr>
                      <w:rFonts w:ascii="Berlin Sans FB Demi" w:hAnsi="Berlin Sans FB Demi"/>
                      <w:b/>
                      <w:i/>
                      <w:iCs/>
                      <w:color w:val="0070C0"/>
                      <w:sz w:val="28"/>
                      <w:szCs w:val="28"/>
                    </w:rPr>
                    <w:t>.ngo</w:t>
                  </w:r>
                </w:p>
              </w:txbxContent>
            </v:textbox>
            <w10:wrap type="square" anchorx="margin" anchory="margin"/>
          </v:shape>
        </w:pict>
      </w:r>
    </w:p>
    <w:p w:rsidR="00583DA6" w:rsidRDefault="00583DA6" w:rsidP="001510C4">
      <w:pPr>
        <w:spacing w:after="0" w:line="240" w:lineRule="auto"/>
        <w:jc w:val="both"/>
        <w:rPr>
          <w:rFonts w:asciiTheme="minorHAnsi" w:hAnsiTheme="minorHAnsi" w:cs="Arial"/>
          <w:b/>
          <w:noProof/>
          <w:sz w:val="24"/>
          <w:szCs w:val="24"/>
          <w:lang w:eastAsia="en-IN"/>
        </w:rPr>
      </w:pPr>
    </w:p>
    <w:p w:rsidR="00583DA6" w:rsidRDefault="00583DA6" w:rsidP="00BE16ED">
      <w:pPr>
        <w:spacing w:after="0" w:line="240" w:lineRule="auto"/>
        <w:jc w:val="right"/>
        <w:rPr>
          <w:rFonts w:asciiTheme="minorHAnsi" w:hAnsiTheme="minorHAnsi" w:cs="Arial"/>
          <w:b/>
          <w:noProof/>
          <w:sz w:val="24"/>
          <w:szCs w:val="24"/>
          <w:lang w:eastAsia="en-IN"/>
        </w:rPr>
      </w:pPr>
    </w:p>
    <w:p w:rsidR="00583DA6" w:rsidRDefault="00583DA6" w:rsidP="001510C4">
      <w:pPr>
        <w:spacing w:after="0" w:line="240" w:lineRule="auto"/>
        <w:jc w:val="both"/>
        <w:rPr>
          <w:rFonts w:asciiTheme="minorHAnsi" w:hAnsiTheme="minorHAnsi" w:cs="Arial"/>
          <w:b/>
          <w:noProof/>
          <w:sz w:val="24"/>
          <w:szCs w:val="24"/>
          <w:lang w:eastAsia="en-IN"/>
        </w:rPr>
      </w:pPr>
    </w:p>
    <w:p w:rsidR="001927E4" w:rsidRDefault="001927E4" w:rsidP="00BE16ED">
      <w:pPr>
        <w:spacing w:after="0" w:line="240" w:lineRule="auto"/>
        <w:jc w:val="right"/>
        <w:rPr>
          <w:rFonts w:asciiTheme="minorHAnsi" w:hAnsiTheme="minorHAnsi" w:cs="Arial"/>
          <w:b/>
          <w:sz w:val="24"/>
          <w:szCs w:val="24"/>
        </w:rPr>
      </w:pPr>
    </w:p>
    <w:p w:rsidR="001927E4" w:rsidRDefault="001927E4" w:rsidP="001510C4">
      <w:pPr>
        <w:spacing w:after="0" w:line="240" w:lineRule="auto"/>
        <w:jc w:val="both"/>
        <w:rPr>
          <w:rFonts w:asciiTheme="minorHAnsi" w:hAnsiTheme="minorHAnsi" w:cs="Arial"/>
          <w:b/>
          <w:sz w:val="24"/>
          <w:szCs w:val="24"/>
        </w:rPr>
      </w:pPr>
    </w:p>
    <w:p w:rsidR="00CC3577" w:rsidRDefault="00CC3577" w:rsidP="00F84BF6">
      <w:pPr>
        <w:spacing w:line="240" w:lineRule="auto"/>
        <w:jc w:val="right"/>
        <w:rPr>
          <w:rFonts w:cs="Arial"/>
          <w:b/>
          <w:bCs/>
          <w:sz w:val="36"/>
          <w:szCs w:val="36"/>
          <w:u w:val="single"/>
        </w:rPr>
      </w:pPr>
    </w:p>
    <w:p w:rsidR="00F84BF6" w:rsidRDefault="00F84BF6" w:rsidP="00CC3577">
      <w:pPr>
        <w:spacing w:line="240" w:lineRule="auto"/>
        <w:jc w:val="center"/>
        <w:rPr>
          <w:rFonts w:cs="Arial"/>
          <w:b/>
          <w:bCs/>
          <w:sz w:val="36"/>
          <w:szCs w:val="36"/>
          <w:u w:val="single"/>
        </w:rPr>
      </w:pPr>
    </w:p>
    <w:p w:rsidR="00F84BF6" w:rsidRDefault="00F84BF6" w:rsidP="00CC3577">
      <w:pPr>
        <w:spacing w:line="240" w:lineRule="auto"/>
        <w:jc w:val="center"/>
        <w:rPr>
          <w:rFonts w:cs="Arial"/>
          <w:b/>
          <w:bCs/>
          <w:sz w:val="36"/>
          <w:szCs w:val="36"/>
          <w:u w:val="single"/>
        </w:rPr>
      </w:pPr>
    </w:p>
    <w:p w:rsidR="00E71EC9" w:rsidRDefault="00E71EC9" w:rsidP="00CC3577">
      <w:pPr>
        <w:spacing w:line="240" w:lineRule="auto"/>
        <w:jc w:val="center"/>
        <w:rPr>
          <w:rFonts w:cs="Arial"/>
          <w:b/>
          <w:bCs/>
          <w:sz w:val="36"/>
          <w:szCs w:val="36"/>
          <w:u w:val="single"/>
        </w:rPr>
      </w:pPr>
    </w:p>
    <w:p w:rsidR="00CC3577" w:rsidRPr="00950A8C" w:rsidRDefault="00CC3577" w:rsidP="00CC3577">
      <w:pPr>
        <w:spacing w:line="240" w:lineRule="auto"/>
        <w:jc w:val="center"/>
        <w:rPr>
          <w:rFonts w:cs="Arial"/>
          <w:b/>
          <w:bCs/>
          <w:sz w:val="36"/>
          <w:szCs w:val="36"/>
          <w:u w:val="single"/>
        </w:rPr>
      </w:pPr>
      <w:r w:rsidRPr="00950A8C">
        <w:rPr>
          <w:rFonts w:cs="Arial"/>
          <w:b/>
          <w:bCs/>
          <w:sz w:val="36"/>
          <w:szCs w:val="36"/>
          <w:u w:val="single"/>
        </w:rPr>
        <w:lastRenderedPageBreak/>
        <w:t>Table of Contents</w:t>
      </w:r>
    </w:p>
    <w:p w:rsidR="00CC3577" w:rsidRPr="00255CF1" w:rsidRDefault="00CC3577" w:rsidP="00CC3577">
      <w:pPr>
        <w:spacing w:line="240" w:lineRule="auto"/>
        <w:rPr>
          <w:rFonts w:cs="Arial"/>
          <w:bCs/>
          <w:sz w:val="28"/>
          <w:szCs w:val="28"/>
        </w:rPr>
      </w:pPr>
    </w:p>
    <w:p w:rsidR="00CC3577" w:rsidRDefault="00CC3577" w:rsidP="00CC3577">
      <w:pPr>
        <w:numPr>
          <w:ilvl w:val="0"/>
          <w:numId w:val="4"/>
        </w:numPr>
        <w:spacing w:after="0" w:line="480" w:lineRule="auto"/>
        <w:rPr>
          <w:rFonts w:cs="Arial"/>
          <w:bCs/>
          <w:sz w:val="28"/>
          <w:szCs w:val="28"/>
        </w:rPr>
      </w:pPr>
      <w:r>
        <w:rPr>
          <w:rFonts w:cs="Arial"/>
          <w:bCs/>
          <w:sz w:val="28"/>
          <w:szCs w:val="28"/>
        </w:rPr>
        <w:t>Organisation Profile..........</w:t>
      </w:r>
      <w:r w:rsidRPr="00D06E20">
        <w:rPr>
          <w:rFonts w:cs="Arial"/>
          <w:bCs/>
          <w:sz w:val="28"/>
          <w:szCs w:val="28"/>
        </w:rPr>
        <w:t>………</w:t>
      </w:r>
      <w:r>
        <w:rPr>
          <w:rFonts w:cs="Arial"/>
          <w:bCs/>
          <w:sz w:val="28"/>
          <w:szCs w:val="28"/>
        </w:rPr>
        <w:t>……………………………………….…………………….3</w:t>
      </w:r>
    </w:p>
    <w:p w:rsidR="00CC3577" w:rsidRDefault="00054BB4" w:rsidP="00CC3577">
      <w:pPr>
        <w:numPr>
          <w:ilvl w:val="0"/>
          <w:numId w:val="4"/>
        </w:numPr>
        <w:spacing w:after="0" w:line="480" w:lineRule="auto"/>
        <w:rPr>
          <w:rFonts w:cs="Arial"/>
          <w:bCs/>
          <w:sz w:val="28"/>
          <w:szCs w:val="28"/>
        </w:rPr>
      </w:pPr>
      <w:r>
        <w:rPr>
          <w:rFonts w:cs="Arial"/>
          <w:bCs/>
          <w:sz w:val="28"/>
          <w:szCs w:val="28"/>
        </w:rPr>
        <w:t>Introduction to PRATYeK.........................................................</w:t>
      </w:r>
      <w:r w:rsidR="00CC3577">
        <w:rPr>
          <w:rFonts w:cs="Arial"/>
          <w:bCs/>
          <w:sz w:val="28"/>
          <w:szCs w:val="28"/>
        </w:rPr>
        <w:t>…………….…4</w:t>
      </w:r>
    </w:p>
    <w:p w:rsidR="00054BB4" w:rsidRPr="00D06E20" w:rsidRDefault="00054BB4" w:rsidP="00CC3577">
      <w:pPr>
        <w:numPr>
          <w:ilvl w:val="0"/>
          <w:numId w:val="4"/>
        </w:numPr>
        <w:spacing w:after="0" w:line="480" w:lineRule="auto"/>
        <w:rPr>
          <w:rFonts w:cs="Arial"/>
          <w:bCs/>
          <w:sz w:val="28"/>
          <w:szCs w:val="28"/>
        </w:rPr>
      </w:pPr>
      <w:r>
        <w:rPr>
          <w:rFonts w:cs="Arial"/>
          <w:bCs/>
          <w:sz w:val="28"/>
          <w:szCs w:val="28"/>
        </w:rPr>
        <w:t>About PRATYeK(Objective ,Vision &amp;Mission)............................................5</w:t>
      </w:r>
    </w:p>
    <w:p w:rsidR="00CC3577" w:rsidRPr="00D06E20" w:rsidRDefault="00B37F6D" w:rsidP="00CC3577">
      <w:pPr>
        <w:numPr>
          <w:ilvl w:val="0"/>
          <w:numId w:val="4"/>
        </w:numPr>
        <w:spacing w:after="0" w:line="480" w:lineRule="auto"/>
        <w:rPr>
          <w:rFonts w:cs="Arial"/>
          <w:bCs/>
          <w:sz w:val="28"/>
          <w:szCs w:val="28"/>
        </w:rPr>
      </w:pPr>
      <w:r w:rsidRPr="003D44D5">
        <w:rPr>
          <w:rFonts w:cs="Arial"/>
          <w:b/>
          <w:bCs/>
          <w:sz w:val="28"/>
          <w:szCs w:val="28"/>
        </w:rPr>
        <w:t>NINEISMINE</w:t>
      </w:r>
      <w:r>
        <w:rPr>
          <w:rFonts w:cs="Arial"/>
          <w:bCs/>
          <w:sz w:val="28"/>
          <w:szCs w:val="28"/>
        </w:rPr>
        <w:t xml:space="preserve"> Campaign ......................................................</w:t>
      </w:r>
      <w:r w:rsidR="00CC3577">
        <w:rPr>
          <w:rFonts w:cs="Arial"/>
          <w:bCs/>
          <w:sz w:val="28"/>
          <w:szCs w:val="28"/>
        </w:rPr>
        <w:t>………………..……6</w:t>
      </w:r>
    </w:p>
    <w:p w:rsidR="00CC3577" w:rsidRPr="00D06E20" w:rsidRDefault="00054BB4" w:rsidP="00CC3577">
      <w:pPr>
        <w:numPr>
          <w:ilvl w:val="0"/>
          <w:numId w:val="4"/>
        </w:numPr>
        <w:spacing w:after="0" w:line="480" w:lineRule="auto"/>
        <w:rPr>
          <w:rFonts w:cs="Arial"/>
          <w:bCs/>
          <w:sz w:val="28"/>
          <w:szCs w:val="28"/>
        </w:rPr>
      </w:pPr>
      <w:r>
        <w:rPr>
          <w:rFonts w:cs="Arial"/>
          <w:bCs/>
          <w:sz w:val="28"/>
          <w:szCs w:val="28"/>
        </w:rPr>
        <w:t>Our Programs...............................................................</w:t>
      </w:r>
      <w:r w:rsidR="00CC3577">
        <w:rPr>
          <w:rFonts w:cs="Arial"/>
          <w:bCs/>
          <w:sz w:val="28"/>
          <w:szCs w:val="28"/>
        </w:rPr>
        <w:t>………………….……….7</w:t>
      </w:r>
    </w:p>
    <w:p w:rsidR="00CC3577" w:rsidRPr="00D06E20" w:rsidRDefault="00054BB4" w:rsidP="00CC3577">
      <w:pPr>
        <w:numPr>
          <w:ilvl w:val="0"/>
          <w:numId w:val="4"/>
        </w:numPr>
        <w:spacing w:after="0" w:line="480" w:lineRule="auto"/>
        <w:rPr>
          <w:rFonts w:cs="Arial"/>
          <w:bCs/>
          <w:sz w:val="28"/>
          <w:szCs w:val="28"/>
        </w:rPr>
      </w:pPr>
      <w:r>
        <w:rPr>
          <w:rFonts w:cs="Arial"/>
          <w:bCs/>
          <w:sz w:val="28"/>
          <w:szCs w:val="28"/>
        </w:rPr>
        <w:t>Achievements during the year............</w:t>
      </w:r>
      <w:r w:rsidR="00155F27">
        <w:rPr>
          <w:rFonts w:cs="Arial"/>
          <w:bCs/>
          <w:sz w:val="28"/>
          <w:szCs w:val="28"/>
        </w:rPr>
        <w:t>…………………………………………………19</w:t>
      </w:r>
    </w:p>
    <w:p w:rsidR="00CC3577" w:rsidRDefault="00155F27" w:rsidP="00CC3577">
      <w:pPr>
        <w:numPr>
          <w:ilvl w:val="0"/>
          <w:numId w:val="4"/>
        </w:numPr>
        <w:spacing w:after="0" w:line="480" w:lineRule="auto"/>
        <w:rPr>
          <w:rFonts w:cs="Arial"/>
          <w:bCs/>
          <w:sz w:val="28"/>
          <w:szCs w:val="28"/>
        </w:rPr>
      </w:pPr>
      <w:r>
        <w:rPr>
          <w:rFonts w:cs="Arial"/>
          <w:bCs/>
          <w:sz w:val="28"/>
          <w:szCs w:val="28"/>
        </w:rPr>
        <w:t>Financial Report.......</w:t>
      </w:r>
      <w:r w:rsidR="00B37F6D">
        <w:rPr>
          <w:rFonts w:cs="Arial"/>
          <w:bCs/>
          <w:sz w:val="28"/>
          <w:szCs w:val="28"/>
        </w:rPr>
        <w:t>……………………………………</w:t>
      </w:r>
      <w:r>
        <w:rPr>
          <w:rFonts w:cs="Arial"/>
          <w:bCs/>
          <w:sz w:val="28"/>
          <w:szCs w:val="28"/>
        </w:rPr>
        <w:t>………………………………………2</w:t>
      </w:r>
      <w:r w:rsidR="00CC3577">
        <w:rPr>
          <w:rFonts w:cs="Arial"/>
          <w:bCs/>
          <w:sz w:val="28"/>
          <w:szCs w:val="28"/>
        </w:rPr>
        <w:t>0</w:t>
      </w:r>
    </w:p>
    <w:p w:rsidR="00CC3577" w:rsidRDefault="00CC3577" w:rsidP="00CC3577"/>
    <w:p w:rsidR="00CC3577" w:rsidRPr="00CC3577" w:rsidRDefault="00CC3577" w:rsidP="00CC3577"/>
    <w:p w:rsidR="00CC3577" w:rsidRDefault="00CC3577" w:rsidP="00CC3577"/>
    <w:p w:rsidR="00054BB4" w:rsidRDefault="00054BB4" w:rsidP="00CC3577"/>
    <w:p w:rsidR="00054BB4" w:rsidRDefault="00054BB4" w:rsidP="00CC3577"/>
    <w:p w:rsidR="00054BB4" w:rsidRDefault="00054BB4" w:rsidP="00CC3577"/>
    <w:p w:rsidR="00054BB4" w:rsidRDefault="00054BB4" w:rsidP="00CC3577"/>
    <w:p w:rsidR="00CC3577" w:rsidRDefault="00CC3577" w:rsidP="00CC3577"/>
    <w:p w:rsidR="00CC3577" w:rsidRPr="00CC3577" w:rsidRDefault="00CC3577" w:rsidP="00CC3577"/>
    <w:p w:rsidR="00CC3577" w:rsidRDefault="00CC3577" w:rsidP="00054BB4"/>
    <w:p w:rsidR="00413811" w:rsidRDefault="00413811" w:rsidP="00054BB4"/>
    <w:p w:rsidR="00413811" w:rsidRDefault="00413811" w:rsidP="00054BB4"/>
    <w:p w:rsidR="00413811" w:rsidRDefault="00413811" w:rsidP="00054BB4"/>
    <w:p w:rsidR="00413811" w:rsidRDefault="00413811" w:rsidP="00054BB4"/>
    <w:p w:rsidR="00BE16ED" w:rsidRDefault="004D6066" w:rsidP="004D6066">
      <w:pPr>
        <w:pStyle w:val="Title"/>
      </w:pPr>
      <w:r>
        <w:lastRenderedPageBreak/>
        <w:t>ORGANISATION PROFILE</w:t>
      </w:r>
    </w:p>
    <w:p w:rsidR="00BE16ED" w:rsidRDefault="00BE16ED" w:rsidP="00782CD0">
      <w:pPr>
        <w:spacing w:after="0"/>
        <w:jc w:val="center"/>
        <w:rPr>
          <w:rFonts w:asciiTheme="minorHAnsi" w:hAnsiTheme="minorHAnsi" w:cs="Arial"/>
          <w:sz w:val="24"/>
          <w:szCs w:val="24"/>
        </w:rPr>
      </w:pPr>
    </w:p>
    <w:p w:rsidR="00782CD0" w:rsidRDefault="00782CD0" w:rsidP="00782CD0">
      <w:pPr>
        <w:spacing w:after="0"/>
        <w:jc w:val="both"/>
        <w:rPr>
          <w:rFonts w:asciiTheme="minorHAnsi" w:hAnsiTheme="minorHAnsi" w:cs="Arial"/>
          <w:sz w:val="28"/>
          <w:szCs w:val="28"/>
        </w:rPr>
        <w:sectPr w:rsidR="00782CD0" w:rsidSect="009A5CA5">
          <w:headerReference w:type="even" r:id="rId12"/>
          <w:headerReference w:type="default" r:id="rId13"/>
          <w:footerReference w:type="default" r:id="rId14"/>
          <w:headerReference w:type="first" r:id="rId15"/>
          <w:pgSz w:w="11906" w:h="16838"/>
          <w:pgMar w:top="1440" w:right="1440" w:bottom="1440" w:left="1440" w:header="708" w:footer="708" w:gutter="0"/>
          <w:cols w:space="708"/>
          <w:docGrid w:linePitch="360"/>
        </w:sectPr>
      </w:pPr>
    </w:p>
    <w:p w:rsidR="00CA0C1D" w:rsidRPr="00782CD0" w:rsidRDefault="004D6066" w:rsidP="00F83311">
      <w:pPr>
        <w:spacing w:after="0" w:line="360" w:lineRule="auto"/>
        <w:jc w:val="center"/>
        <w:rPr>
          <w:rFonts w:asciiTheme="minorHAnsi" w:hAnsiTheme="minorHAnsi" w:cs="Arial"/>
          <w:sz w:val="28"/>
          <w:szCs w:val="28"/>
        </w:rPr>
      </w:pPr>
      <w:r w:rsidRPr="00782CD0">
        <w:rPr>
          <w:rFonts w:asciiTheme="minorHAnsi" w:hAnsiTheme="minorHAnsi" w:cs="Arial"/>
          <w:sz w:val="28"/>
          <w:szCs w:val="28"/>
        </w:rPr>
        <w:lastRenderedPageBreak/>
        <w:t xml:space="preserve">Name of </w:t>
      </w:r>
      <w:r w:rsidR="00CA0C1D" w:rsidRPr="00782CD0">
        <w:rPr>
          <w:rFonts w:asciiTheme="minorHAnsi" w:hAnsiTheme="minorHAnsi" w:cs="Arial"/>
          <w:sz w:val="28"/>
          <w:szCs w:val="28"/>
        </w:rPr>
        <w:t xml:space="preserve">the organisation: </w:t>
      </w:r>
      <w:r w:rsidR="00CA0C1D" w:rsidRPr="00F83311">
        <w:rPr>
          <w:rFonts w:asciiTheme="minorHAnsi" w:hAnsiTheme="minorHAnsi" w:cs="Arial"/>
          <w:b/>
          <w:sz w:val="28"/>
          <w:szCs w:val="28"/>
        </w:rPr>
        <w:t>PRATYeK</w:t>
      </w:r>
    </w:p>
    <w:p w:rsidR="00CA0C1D" w:rsidRPr="00782CD0" w:rsidRDefault="00CA0C1D" w:rsidP="00F83311">
      <w:pPr>
        <w:spacing w:after="0" w:line="360" w:lineRule="auto"/>
        <w:jc w:val="center"/>
        <w:rPr>
          <w:rFonts w:asciiTheme="minorHAnsi" w:hAnsiTheme="minorHAnsi" w:cs="Arial"/>
          <w:sz w:val="28"/>
          <w:szCs w:val="28"/>
        </w:rPr>
      </w:pPr>
      <w:r w:rsidRPr="00782CD0">
        <w:rPr>
          <w:rFonts w:asciiTheme="minorHAnsi" w:hAnsiTheme="minorHAnsi" w:cs="Arial"/>
          <w:sz w:val="28"/>
          <w:szCs w:val="28"/>
        </w:rPr>
        <w:t xml:space="preserve">Contact Person: </w:t>
      </w:r>
      <w:r w:rsidRPr="00F83311">
        <w:rPr>
          <w:rFonts w:asciiTheme="minorHAnsi" w:hAnsiTheme="minorHAnsi" w:cs="Arial"/>
          <w:b/>
          <w:sz w:val="28"/>
          <w:szCs w:val="28"/>
        </w:rPr>
        <w:t>Steve Rocha</w:t>
      </w:r>
    </w:p>
    <w:p w:rsidR="00CA0C1D" w:rsidRPr="00782CD0" w:rsidRDefault="00CA0C1D" w:rsidP="00F83311">
      <w:pPr>
        <w:spacing w:after="0" w:line="360" w:lineRule="auto"/>
        <w:jc w:val="center"/>
        <w:rPr>
          <w:rFonts w:asciiTheme="minorHAnsi" w:hAnsiTheme="minorHAnsi" w:cs="Arial"/>
          <w:sz w:val="28"/>
          <w:szCs w:val="28"/>
        </w:rPr>
      </w:pPr>
      <w:r w:rsidRPr="00782CD0">
        <w:rPr>
          <w:rFonts w:asciiTheme="minorHAnsi" w:hAnsiTheme="minorHAnsi" w:cs="Arial"/>
          <w:sz w:val="28"/>
          <w:szCs w:val="28"/>
        </w:rPr>
        <w:t xml:space="preserve">Registered Office: </w:t>
      </w:r>
      <w:r w:rsidRPr="00F83311">
        <w:rPr>
          <w:rFonts w:asciiTheme="minorHAnsi" w:hAnsiTheme="minorHAnsi" w:cs="Arial"/>
          <w:b/>
          <w:sz w:val="28"/>
          <w:szCs w:val="28"/>
        </w:rPr>
        <w:t>338, Double Storey New Rajinder Nagar New Delhi 110060 INDIA.</w:t>
      </w:r>
    </w:p>
    <w:p w:rsidR="00CA0C1D" w:rsidRPr="00782CD0" w:rsidRDefault="00CA0C1D" w:rsidP="00F83311">
      <w:pPr>
        <w:spacing w:after="0" w:line="360" w:lineRule="auto"/>
        <w:jc w:val="center"/>
        <w:rPr>
          <w:rFonts w:asciiTheme="minorHAnsi" w:hAnsiTheme="minorHAnsi" w:cs="Arial"/>
          <w:sz w:val="28"/>
          <w:szCs w:val="28"/>
        </w:rPr>
      </w:pPr>
      <w:r w:rsidRPr="00782CD0">
        <w:rPr>
          <w:rFonts w:asciiTheme="minorHAnsi" w:hAnsiTheme="minorHAnsi" w:cs="Arial"/>
          <w:sz w:val="28"/>
          <w:szCs w:val="28"/>
        </w:rPr>
        <w:t xml:space="preserve">Operational Office: </w:t>
      </w:r>
      <w:r w:rsidRPr="00F83311">
        <w:rPr>
          <w:rFonts w:asciiTheme="minorHAnsi" w:hAnsiTheme="minorHAnsi" w:cs="Arial"/>
          <w:b/>
          <w:sz w:val="28"/>
          <w:szCs w:val="28"/>
        </w:rPr>
        <w:t>Office no. 301, F-46, Bhagat Singh Marg, New Delhi -110001 INDIA.</w:t>
      </w:r>
    </w:p>
    <w:p w:rsidR="00CA0C1D" w:rsidRPr="00782CD0" w:rsidRDefault="00054BB4" w:rsidP="00F83311">
      <w:pPr>
        <w:spacing w:after="0" w:line="360" w:lineRule="auto"/>
        <w:jc w:val="center"/>
        <w:rPr>
          <w:rFonts w:asciiTheme="minorHAnsi" w:hAnsiTheme="minorHAnsi" w:cs="Arial"/>
          <w:sz w:val="28"/>
          <w:szCs w:val="28"/>
        </w:rPr>
      </w:pPr>
      <w:r>
        <w:rPr>
          <w:rFonts w:asciiTheme="minorHAnsi" w:hAnsiTheme="minorHAnsi" w:cs="Arial"/>
          <w:sz w:val="28"/>
          <w:szCs w:val="28"/>
        </w:rPr>
        <w:t xml:space="preserve">Telephone No: </w:t>
      </w:r>
      <w:r w:rsidRPr="00F83311">
        <w:rPr>
          <w:rFonts w:asciiTheme="minorHAnsi" w:hAnsiTheme="minorHAnsi" w:cs="Arial"/>
          <w:b/>
          <w:sz w:val="28"/>
          <w:szCs w:val="28"/>
        </w:rPr>
        <w:t>011-2374</w:t>
      </w:r>
      <w:r w:rsidR="00CA0C1D" w:rsidRPr="00F83311">
        <w:rPr>
          <w:rFonts w:asciiTheme="minorHAnsi" w:hAnsiTheme="minorHAnsi" w:cs="Arial"/>
          <w:b/>
          <w:sz w:val="28"/>
          <w:szCs w:val="28"/>
        </w:rPr>
        <w:t>3095/6</w:t>
      </w:r>
    </w:p>
    <w:p w:rsidR="00CA0C1D" w:rsidRPr="00782CD0" w:rsidRDefault="00CA0C1D" w:rsidP="00F83311">
      <w:pPr>
        <w:spacing w:after="0" w:line="360" w:lineRule="auto"/>
        <w:jc w:val="center"/>
        <w:rPr>
          <w:rFonts w:asciiTheme="minorHAnsi" w:hAnsiTheme="minorHAnsi" w:cs="Arial"/>
          <w:sz w:val="28"/>
          <w:szCs w:val="28"/>
        </w:rPr>
      </w:pPr>
      <w:r w:rsidRPr="00782CD0">
        <w:rPr>
          <w:rFonts w:asciiTheme="minorHAnsi" w:hAnsiTheme="minorHAnsi" w:cs="Arial"/>
          <w:sz w:val="28"/>
          <w:szCs w:val="28"/>
        </w:rPr>
        <w:t xml:space="preserve">Mobile N0: </w:t>
      </w:r>
      <w:r w:rsidRPr="00F83311">
        <w:rPr>
          <w:rFonts w:asciiTheme="minorHAnsi" w:hAnsiTheme="minorHAnsi" w:cs="Arial"/>
          <w:b/>
          <w:sz w:val="28"/>
          <w:szCs w:val="28"/>
        </w:rPr>
        <w:t>+91-9990999640</w:t>
      </w:r>
    </w:p>
    <w:p w:rsidR="00CA0C1D" w:rsidRPr="00782CD0" w:rsidRDefault="00CA0C1D" w:rsidP="00F83311">
      <w:pPr>
        <w:spacing w:after="0" w:line="360" w:lineRule="auto"/>
        <w:jc w:val="center"/>
        <w:rPr>
          <w:rFonts w:asciiTheme="minorHAnsi" w:hAnsiTheme="minorHAnsi" w:cs="Arial"/>
          <w:sz w:val="28"/>
          <w:szCs w:val="28"/>
        </w:rPr>
      </w:pPr>
      <w:r w:rsidRPr="00782CD0">
        <w:rPr>
          <w:rFonts w:asciiTheme="minorHAnsi" w:hAnsiTheme="minorHAnsi" w:cs="Arial"/>
          <w:sz w:val="28"/>
          <w:szCs w:val="28"/>
        </w:rPr>
        <w:t xml:space="preserve">Website: </w:t>
      </w:r>
      <w:hyperlink r:id="rId16" w:history="1">
        <w:r w:rsidR="00782CD0" w:rsidRPr="00782CD0">
          <w:rPr>
            <w:rStyle w:val="Hyperlink"/>
            <w:rFonts w:asciiTheme="minorHAnsi" w:hAnsiTheme="minorHAnsi" w:cs="Arial"/>
            <w:sz w:val="28"/>
            <w:szCs w:val="28"/>
          </w:rPr>
          <w:t>www.pratyek.ngo</w:t>
        </w:r>
      </w:hyperlink>
    </w:p>
    <w:p w:rsidR="00782CD0" w:rsidRPr="00782CD0" w:rsidRDefault="00782CD0" w:rsidP="00F83311">
      <w:pPr>
        <w:spacing w:after="0" w:line="360" w:lineRule="auto"/>
        <w:jc w:val="center"/>
        <w:rPr>
          <w:rFonts w:asciiTheme="minorHAnsi" w:hAnsiTheme="minorHAnsi" w:cs="Arial"/>
          <w:sz w:val="28"/>
          <w:szCs w:val="28"/>
        </w:rPr>
      </w:pPr>
      <w:r w:rsidRPr="00782CD0">
        <w:rPr>
          <w:rFonts w:asciiTheme="minorHAnsi" w:hAnsiTheme="minorHAnsi" w:cs="Arial"/>
          <w:sz w:val="28"/>
          <w:szCs w:val="28"/>
        </w:rPr>
        <w:t xml:space="preserve">Email Address: </w:t>
      </w:r>
      <w:hyperlink r:id="rId17" w:history="1">
        <w:r w:rsidRPr="00782CD0">
          <w:rPr>
            <w:rStyle w:val="Hyperlink"/>
            <w:rFonts w:asciiTheme="minorHAnsi" w:hAnsiTheme="minorHAnsi" w:cs="Arial"/>
            <w:sz w:val="28"/>
            <w:szCs w:val="28"/>
          </w:rPr>
          <w:t>epratyek@gmail.com</w:t>
        </w:r>
      </w:hyperlink>
    </w:p>
    <w:p w:rsidR="00782CD0" w:rsidRPr="00782CD0" w:rsidRDefault="00782CD0" w:rsidP="00F83311">
      <w:pPr>
        <w:spacing w:after="0" w:line="360" w:lineRule="auto"/>
        <w:jc w:val="center"/>
        <w:rPr>
          <w:rFonts w:asciiTheme="minorHAnsi" w:hAnsiTheme="minorHAnsi" w:cs="Arial"/>
          <w:sz w:val="28"/>
          <w:szCs w:val="28"/>
        </w:rPr>
      </w:pPr>
      <w:r w:rsidRPr="00782CD0">
        <w:rPr>
          <w:rFonts w:asciiTheme="minorHAnsi" w:hAnsiTheme="minorHAnsi" w:cs="Arial"/>
          <w:sz w:val="28"/>
          <w:szCs w:val="28"/>
        </w:rPr>
        <w:t xml:space="preserve">Registration No: </w:t>
      </w:r>
      <w:r w:rsidRPr="00F83311">
        <w:rPr>
          <w:rFonts w:asciiTheme="minorHAnsi" w:hAnsiTheme="minorHAnsi" w:cs="Arial"/>
          <w:b/>
          <w:sz w:val="28"/>
          <w:szCs w:val="28"/>
        </w:rPr>
        <w:t>S/605/2013</w:t>
      </w:r>
    </w:p>
    <w:p w:rsidR="00782CD0" w:rsidRPr="00782CD0" w:rsidRDefault="00782CD0" w:rsidP="00F83311">
      <w:pPr>
        <w:spacing w:after="0" w:line="360" w:lineRule="auto"/>
        <w:jc w:val="center"/>
        <w:rPr>
          <w:rFonts w:asciiTheme="minorHAnsi" w:hAnsiTheme="minorHAnsi" w:cs="Arial"/>
          <w:sz w:val="28"/>
          <w:szCs w:val="28"/>
        </w:rPr>
      </w:pPr>
      <w:r w:rsidRPr="00782CD0">
        <w:rPr>
          <w:rFonts w:asciiTheme="minorHAnsi" w:hAnsiTheme="minorHAnsi" w:cs="Arial"/>
          <w:sz w:val="28"/>
          <w:szCs w:val="28"/>
        </w:rPr>
        <w:t xml:space="preserve">Act under which registered: </w:t>
      </w:r>
      <w:r w:rsidRPr="00F83311">
        <w:rPr>
          <w:rFonts w:asciiTheme="minorHAnsi" w:hAnsiTheme="minorHAnsi" w:cs="Arial"/>
          <w:b/>
          <w:sz w:val="28"/>
          <w:szCs w:val="28"/>
        </w:rPr>
        <w:t>Societies Registration Act 1860</w:t>
      </w:r>
    </w:p>
    <w:p w:rsidR="00782CD0" w:rsidRDefault="00782CD0" w:rsidP="00F83311">
      <w:pPr>
        <w:spacing w:after="0" w:line="360" w:lineRule="auto"/>
        <w:jc w:val="center"/>
        <w:rPr>
          <w:rFonts w:asciiTheme="minorHAnsi" w:hAnsiTheme="minorHAnsi" w:cs="Arial"/>
          <w:sz w:val="28"/>
          <w:szCs w:val="28"/>
        </w:rPr>
      </w:pPr>
      <w:r w:rsidRPr="00782CD0">
        <w:rPr>
          <w:rFonts w:asciiTheme="minorHAnsi" w:hAnsiTheme="minorHAnsi" w:cs="Arial"/>
          <w:sz w:val="28"/>
          <w:szCs w:val="28"/>
        </w:rPr>
        <w:t xml:space="preserve">Date of Registration: </w:t>
      </w:r>
      <w:r w:rsidRPr="00F83311">
        <w:rPr>
          <w:rFonts w:asciiTheme="minorHAnsi" w:hAnsiTheme="minorHAnsi" w:cs="Arial"/>
          <w:b/>
          <w:sz w:val="28"/>
          <w:szCs w:val="28"/>
        </w:rPr>
        <w:t>9</w:t>
      </w:r>
      <w:r w:rsidRPr="00F83311">
        <w:rPr>
          <w:rFonts w:asciiTheme="minorHAnsi" w:hAnsiTheme="minorHAnsi" w:cs="Arial"/>
          <w:b/>
          <w:sz w:val="28"/>
          <w:szCs w:val="28"/>
          <w:vertAlign w:val="superscript"/>
        </w:rPr>
        <w:t>th</w:t>
      </w:r>
      <w:r w:rsidRPr="00F83311">
        <w:rPr>
          <w:rFonts w:asciiTheme="minorHAnsi" w:hAnsiTheme="minorHAnsi" w:cs="Arial"/>
          <w:b/>
          <w:sz w:val="28"/>
          <w:szCs w:val="28"/>
        </w:rPr>
        <w:t xml:space="preserve"> October 2013</w:t>
      </w:r>
    </w:p>
    <w:p w:rsidR="00782CD0" w:rsidRDefault="00782CD0" w:rsidP="00F83311">
      <w:pPr>
        <w:spacing w:after="0" w:line="360" w:lineRule="auto"/>
        <w:jc w:val="center"/>
        <w:rPr>
          <w:rFonts w:asciiTheme="minorHAnsi" w:hAnsiTheme="minorHAnsi" w:cs="Arial"/>
          <w:sz w:val="28"/>
          <w:szCs w:val="28"/>
        </w:rPr>
      </w:pPr>
      <w:r>
        <w:rPr>
          <w:rFonts w:asciiTheme="minorHAnsi" w:hAnsiTheme="minorHAnsi" w:cs="Arial"/>
          <w:sz w:val="28"/>
          <w:szCs w:val="28"/>
        </w:rPr>
        <w:t>Registration under 12A:</w:t>
      </w:r>
      <w:r w:rsidR="00C12283" w:rsidRPr="00C12283">
        <w:rPr>
          <w:rFonts w:asciiTheme="minorHAnsi" w:hAnsiTheme="minorHAnsi" w:cs="Arial"/>
          <w:sz w:val="28"/>
          <w:szCs w:val="28"/>
        </w:rPr>
        <w:t xml:space="preserve">6, </w:t>
      </w:r>
      <w:r w:rsidR="00C12283" w:rsidRPr="00F83311">
        <w:rPr>
          <w:rFonts w:asciiTheme="minorHAnsi" w:hAnsiTheme="minorHAnsi" w:cs="Arial"/>
          <w:b/>
          <w:sz w:val="28"/>
          <w:szCs w:val="28"/>
        </w:rPr>
        <w:t>Gole Market Chowk, Sector 3, Sector 4, Gole Market, New Delhi, Delhi 110001</w:t>
      </w:r>
    </w:p>
    <w:p w:rsidR="00782CD0" w:rsidRDefault="00782CD0" w:rsidP="00F83311">
      <w:pPr>
        <w:spacing w:after="0" w:line="360" w:lineRule="auto"/>
        <w:jc w:val="center"/>
        <w:rPr>
          <w:rFonts w:asciiTheme="minorHAnsi" w:hAnsiTheme="minorHAnsi" w:cs="Arial"/>
          <w:sz w:val="28"/>
          <w:szCs w:val="28"/>
        </w:rPr>
      </w:pPr>
      <w:r>
        <w:rPr>
          <w:rFonts w:asciiTheme="minorHAnsi" w:hAnsiTheme="minorHAnsi" w:cs="Arial"/>
          <w:sz w:val="28"/>
          <w:szCs w:val="28"/>
        </w:rPr>
        <w:t>Registration under 80G</w:t>
      </w:r>
      <w:proofErr w:type="gramStart"/>
      <w:r>
        <w:rPr>
          <w:rFonts w:asciiTheme="minorHAnsi" w:hAnsiTheme="minorHAnsi" w:cs="Arial"/>
          <w:sz w:val="28"/>
          <w:szCs w:val="28"/>
        </w:rPr>
        <w:t>:</w:t>
      </w:r>
      <w:r w:rsidR="00822FB5" w:rsidRPr="00F83311">
        <w:rPr>
          <w:rFonts w:asciiTheme="minorHAnsi" w:hAnsiTheme="minorHAnsi" w:cs="Arial"/>
          <w:b/>
          <w:sz w:val="28"/>
          <w:szCs w:val="28"/>
        </w:rPr>
        <w:t>DEL</w:t>
      </w:r>
      <w:proofErr w:type="gramEnd"/>
      <w:r w:rsidR="00822FB5" w:rsidRPr="00F83311">
        <w:rPr>
          <w:rFonts w:asciiTheme="minorHAnsi" w:hAnsiTheme="minorHAnsi" w:cs="Arial"/>
          <w:b/>
          <w:sz w:val="28"/>
          <w:szCs w:val="28"/>
        </w:rPr>
        <w:t>-PE25305-02072014/5105</w:t>
      </w:r>
    </w:p>
    <w:p w:rsidR="00C12283" w:rsidRDefault="00C12283" w:rsidP="00F83311">
      <w:pPr>
        <w:spacing w:after="0" w:line="360" w:lineRule="auto"/>
        <w:jc w:val="center"/>
        <w:rPr>
          <w:rFonts w:asciiTheme="minorHAnsi" w:hAnsiTheme="minorHAnsi" w:cs="Arial"/>
          <w:sz w:val="28"/>
          <w:szCs w:val="28"/>
        </w:rPr>
      </w:pPr>
      <w:r>
        <w:rPr>
          <w:rFonts w:asciiTheme="minorHAnsi" w:hAnsiTheme="minorHAnsi" w:cs="Arial"/>
          <w:sz w:val="28"/>
          <w:szCs w:val="28"/>
        </w:rPr>
        <w:t xml:space="preserve">TAN No: </w:t>
      </w:r>
      <w:r w:rsidRPr="00F83311">
        <w:rPr>
          <w:rFonts w:asciiTheme="minorHAnsi" w:hAnsiTheme="minorHAnsi" w:cs="Arial"/>
          <w:b/>
          <w:sz w:val="28"/>
          <w:szCs w:val="28"/>
        </w:rPr>
        <w:t>DELP20535E</w:t>
      </w:r>
    </w:p>
    <w:p w:rsidR="00782CD0" w:rsidRDefault="00782CD0" w:rsidP="00F83311">
      <w:pPr>
        <w:spacing w:after="0" w:line="360" w:lineRule="auto"/>
        <w:jc w:val="center"/>
        <w:rPr>
          <w:rFonts w:asciiTheme="minorHAnsi" w:hAnsiTheme="minorHAnsi" w:cs="Arial"/>
          <w:sz w:val="28"/>
          <w:szCs w:val="28"/>
        </w:rPr>
      </w:pPr>
      <w:r>
        <w:rPr>
          <w:rFonts w:asciiTheme="minorHAnsi" w:hAnsiTheme="minorHAnsi" w:cs="Arial"/>
          <w:sz w:val="28"/>
          <w:szCs w:val="28"/>
        </w:rPr>
        <w:t xml:space="preserve">Bank Name: </w:t>
      </w:r>
      <w:r w:rsidRPr="00F83311">
        <w:rPr>
          <w:rFonts w:asciiTheme="minorHAnsi" w:hAnsiTheme="minorHAnsi" w:cs="Arial"/>
          <w:b/>
          <w:sz w:val="28"/>
          <w:szCs w:val="28"/>
        </w:rPr>
        <w:t>HDFC Bank</w:t>
      </w:r>
    </w:p>
    <w:p w:rsidR="00782CD0" w:rsidRDefault="00782CD0" w:rsidP="00F83311">
      <w:pPr>
        <w:spacing w:after="0" w:line="360" w:lineRule="auto"/>
        <w:jc w:val="center"/>
        <w:rPr>
          <w:rFonts w:asciiTheme="minorHAnsi" w:hAnsiTheme="minorHAnsi" w:cs="Arial"/>
          <w:sz w:val="28"/>
          <w:szCs w:val="28"/>
        </w:rPr>
      </w:pPr>
      <w:r>
        <w:rPr>
          <w:rFonts w:asciiTheme="minorHAnsi" w:hAnsiTheme="minorHAnsi" w:cs="Arial"/>
          <w:sz w:val="28"/>
          <w:szCs w:val="28"/>
        </w:rPr>
        <w:t>Bank Address:</w:t>
      </w:r>
    </w:p>
    <w:p w:rsidR="00782CD0" w:rsidRDefault="00782CD0" w:rsidP="00F83311">
      <w:pPr>
        <w:spacing w:after="0" w:line="360" w:lineRule="auto"/>
        <w:jc w:val="center"/>
        <w:rPr>
          <w:rFonts w:asciiTheme="minorHAnsi" w:hAnsiTheme="minorHAnsi" w:cs="Arial"/>
          <w:sz w:val="28"/>
          <w:szCs w:val="28"/>
        </w:rPr>
      </w:pPr>
      <w:r>
        <w:rPr>
          <w:rFonts w:asciiTheme="minorHAnsi" w:hAnsiTheme="minorHAnsi" w:cs="Arial"/>
          <w:sz w:val="28"/>
          <w:szCs w:val="28"/>
        </w:rPr>
        <w:t xml:space="preserve">Bank Branch &amp; Code: </w:t>
      </w:r>
      <w:r w:rsidRPr="00F83311">
        <w:rPr>
          <w:rFonts w:asciiTheme="minorHAnsi" w:hAnsiTheme="minorHAnsi" w:cs="Arial"/>
          <w:b/>
          <w:sz w:val="28"/>
          <w:szCs w:val="28"/>
        </w:rPr>
        <w:t xml:space="preserve">Gole </w:t>
      </w:r>
      <w:proofErr w:type="gramStart"/>
      <w:r w:rsidRPr="00F83311">
        <w:rPr>
          <w:rFonts w:asciiTheme="minorHAnsi" w:hAnsiTheme="minorHAnsi" w:cs="Arial"/>
          <w:b/>
          <w:sz w:val="28"/>
          <w:szCs w:val="28"/>
        </w:rPr>
        <w:t>Market(</w:t>
      </w:r>
      <w:proofErr w:type="gramEnd"/>
      <w:r w:rsidRPr="00F83311">
        <w:rPr>
          <w:rFonts w:asciiTheme="minorHAnsi" w:hAnsiTheme="minorHAnsi" w:cs="Arial"/>
          <w:b/>
          <w:sz w:val="28"/>
          <w:szCs w:val="28"/>
        </w:rPr>
        <w:t>0584)</w:t>
      </w:r>
    </w:p>
    <w:p w:rsidR="00782CD0" w:rsidRDefault="00782CD0" w:rsidP="00F83311">
      <w:pPr>
        <w:spacing w:after="0" w:line="360" w:lineRule="auto"/>
        <w:jc w:val="center"/>
        <w:rPr>
          <w:rFonts w:asciiTheme="minorHAnsi" w:hAnsiTheme="minorHAnsi" w:cs="Arial"/>
          <w:sz w:val="28"/>
          <w:szCs w:val="28"/>
        </w:rPr>
      </w:pPr>
      <w:r>
        <w:rPr>
          <w:rFonts w:asciiTheme="minorHAnsi" w:hAnsiTheme="minorHAnsi" w:cs="Arial"/>
          <w:sz w:val="28"/>
          <w:szCs w:val="28"/>
        </w:rPr>
        <w:t xml:space="preserve">Account No: </w:t>
      </w:r>
      <w:r w:rsidRPr="00F83311">
        <w:rPr>
          <w:rFonts w:asciiTheme="minorHAnsi" w:hAnsiTheme="minorHAnsi" w:cs="Arial"/>
          <w:b/>
          <w:sz w:val="28"/>
          <w:szCs w:val="28"/>
        </w:rPr>
        <w:t>50100030278341</w:t>
      </w:r>
    </w:p>
    <w:p w:rsidR="00782CD0" w:rsidRPr="00F83311" w:rsidRDefault="00C12283" w:rsidP="00F83311">
      <w:pPr>
        <w:spacing w:after="0" w:line="360" w:lineRule="auto"/>
        <w:jc w:val="center"/>
        <w:rPr>
          <w:rFonts w:asciiTheme="minorHAnsi" w:hAnsiTheme="minorHAnsi" w:cs="Arial"/>
          <w:b/>
          <w:sz w:val="28"/>
          <w:szCs w:val="28"/>
        </w:rPr>
      </w:pPr>
      <w:r>
        <w:rPr>
          <w:rFonts w:asciiTheme="minorHAnsi" w:hAnsiTheme="minorHAnsi" w:cs="Arial"/>
          <w:sz w:val="28"/>
          <w:szCs w:val="28"/>
        </w:rPr>
        <w:t xml:space="preserve">PAN NO: </w:t>
      </w:r>
      <w:r w:rsidRPr="00F83311">
        <w:rPr>
          <w:rFonts w:asciiTheme="minorHAnsi" w:hAnsiTheme="minorHAnsi" w:cs="Arial"/>
          <w:b/>
          <w:sz w:val="28"/>
          <w:szCs w:val="28"/>
        </w:rPr>
        <w:t>AACT</w:t>
      </w:r>
      <w:r w:rsidR="00782CD0" w:rsidRPr="00F83311">
        <w:rPr>
          <w:rFonts w:asciiTheme="minorHAnsi" w:hAnsiTheme="minorHAnsi" w:cs="Arial"/>
          <w:b/>
          <w:sz w:val="28"/>
          <w:szCs w:val="28"/>
        </w:rPr>
        <w:t>P4190N</w:t>
      </w:r>
    </w:p>
    <w:p w:rsidR="00782CD0" w:rsidRDefault="00782CD0" w:rsidP="00F83311">
      <w:pPr>
        <w:spacing w:after="0"/>
        <w:jc w:val="center"/>
        <w:rPr>
          <w:rFonts w:asciiTheme="minorHAnsi" w:hAnsiTheme="minorHAnsi" w:cs="Arial"/>
          <w:sz w:val="24"/>
          <w:szCs w:val="24"/>
        </w:rPr>
        <w:sectPr w:rsidR="00782CD0" w:rsidSect="00782CD0">
          <w:type w:val="continuous"/>
          <w:pgSz w:w="11906" w:h="16838"/>
          <w:pgMar w:top="1440" w:right="1440" w:bottom="1440" w:left="1440" w:header="708" w:footer="708" w:gutter="0"/>
          <w:cols w:space="720"/>
          <w:docGrid w:linePitch="360"/>
        </w:sectPr>
      </w:pPr>
    </w:p>
    <w:p w:rsidR="00BE16ED" w:rsidRDefault="00BE16ED" w:rsidP="00F83311">
      <w:pPr>
        <w:spacing w:after="0" w:line="240" w:lineRule="auto"/>
        <w:jc w:val="center"/>
        <w:rPr>
          <w:rFonts w:asciiTheme="minorHAnsi" w:hAnsiTheme="minorHAnsi" w:cs="Arial"/>
          <w:sz w:val="24"/>
          <w:szCs w:val="24"/>
        </w:rPr>
      </w:pPr>
    </w:p>
    <w:p w:rsidR="00C12283" w:rsidRDefault="00C12283" w:rsidP="00F83311">
      <w:pPr>
        <w:spacing w:after="0" w:line="240" w:lineRule="auto"/>
        <w:jc w:val="center"/>
        <w:rPr>
          <w:rFonts w:asciiTheme="minorHAnsi" w:hAnsiTheme="minorHAnsi" w:cs="Arial"/>
          <w:sz w:val="24"/>
          <w:szCs w:val="24"/>
        </w:rPr>
      </w:pPr>
    </w:p>
    <w:p w:rsidR="00782CD0" w:rsidRDefault="00782CD0" w:rsidP="001A4F93">
      <w:pPr>
        <w:spacing w:after="0" w:line="240" w:lineRule="auto"/>
        <w:jc w:val="both"/>
        <w:rPr>
          <w:rFonts w:asciiTheme="minorHAnsi" w:hAnsiTheme="minorHAnsi" w:cs="Arial"/>
          <w:sz w:val="24"/>
          <w:szCs w:val="24"/>
        </w:rPr>
      </w:pPr>
    </w:p>
    <w:p w:rsidR="003D44D5" w:rsidRPr="00BE16ED" w:rsidRDefault="003D44D5" w:rsidP="003D44D5">
      <w:pPr>
        <w:pStyle w:val="ListParagraph"/>
        <w:numPr>
          <w:ilvl w:val="0"/>
          <w:numId w:val="3"/>
        </w:numPr>
        <w:jc w:val="both"/>
        <w:rPr>
          <w:rFonts w:ascii="Algerian" w:hAnsi="Algerian" w:cs="Arial"/>
          <w:b/>
          <w:color w:val="5F497A" w:themeColor="accent4" w:themeShade="BF"/>
          <w:sz w:val="28"/>
          <w:szCs w:val="28"/>
          <w:u w:val="single"/>
        </w:rPr>
      </w:pPr>
      <w:r>
        <w:rPr>
          <w:rFonts w:ascii="Algerian" w:hAnsi="Algerian" w:cs="Arial"/>
          <w:b/>
          <w:color w:val="5F497A" w:themeColor="accent4" w:themeShade="BF"/>
          <w:sz w:val="28"/>
          <w:szCs w:val="28"/>
          <w:u w:val="single"/>
        </w:rPr>
        <w:lastRenderedPageBreak/>
        <w:t xml:space="preserve">Introduction </w:t>
      </w:r>
    </w:p>
    <w:p w:rsidR="003D44D5" w:rsidRPr="00F83311" w:rsidRDefault="003D44D5" w:rsidP="003D44D5">
      <w:pPr>
        <w:jc w:val="both"/>
        <w:rPr>
          <w:rFonts w:ascii="Times New Roman" w:hAnsi="Times New Roman"/>
          <w:b/>
          <w:color w:val="5F497A" w:themeColor="accent4" w:themeShade="BF"/>
          <w:sz w:val="24"/>
          <w:szCs w:val="24"/>
          <w:u w:val="single"/>
        </w:rPr>
      </w:pPr>
      <w:r w:rsidRPr="00F83311">
        <w:rPr>
          <w:rFonts w:ascii="Times New Roman" w:hAnsi="Times New Roman"/>
          <w:b/>
          <w:sz w:val="24"/>
          <w:szCs w:val="24"/>
        </w:rPr>
        <w:t>PRATYeK</w:t>
      </w:r>
      <w:r w:rsidRPr="00F83311">
        <w:rPr>
          <w:rFonts w:ascii="Times New Roman" w:hAnsi="Times New Roman"/>
          <w:sz w:val="24"/>
          <w:szCs w:val="24"/>
        </w:rPr>
        <w:t xml:space="preserve"> is a registered society with an emphasis on ‘</w:t>
      </w:r>
      <w:r w:rsidRPr="00F83311">
        <w:rPr>
          <w:rFonts w:ascii="Times New Roman" w:hAnsi="Times New Roman"/>
          <w:b/>
          <w:sz w:val="24"/>
          <w:szCs w:val="24"/>
        </w:rPr>
        <w:t>P</w:t>
      </w:r>
      <w:r w:rsidRPr="00F83311">
        <w:rPr>
          <w:rFonts w:ascii="Times New Roman" w:hAnsi="Times New Roman"/>
          <w:sz w:val="24"/>
          <w:szCs w:val="24"/>
        </w:rPr>
        <w:t xml:space="preserve">resence and </w:t>
      </w:r>
      <w:r w:rsidRPr="00F83311">
        <w:rPr>
          <w:rFonts w:ascii="Times New Roman" w:hAnsi="Times New Roman"/>
          <w:b/>
          <w:sz w:val="24"/>
          <w:szCs w:val="24"/>
        </w:rPr>
        <w:t>R</w:t>
      </w:r>
      <w:r w:rsidRPr="00F83311">
        <w:rPr>
          <w:rFonts w:ascii="Times New Roman" w:hAnsi="Times New Roman"/>
          <w:sz w:val="24"/>
          <w:szCs w:val="24"/>
        </w:rPr>
        <w:t xml:space="preserve">uthfulness for </w:t>
      </w:r>
      <w:r w:rsidRPr="00F83311">
        <w:rPr>
          <w:rFonts w:ascii="Times New Roman" w:hAnsi="Times New Roman"/>
          <w:b/>
          <w:sz w:val="24"/>
          <w:szCs w:val="24"/>
        </w:rPr>
        <w:t>A</w:t>
      </w:r>
      <w:r w:rsidRPr="00F83311">
        <w:rPr>
          <w:rFonts w:ascii="Times New Roman" w:hAnsi="Times New Roman"/>
          <w:sz w:val="24"/>
          <w:szCs w:val="24"/>
        </w:rPr>
        <w:t xml:space="preserve">dvocacy and </w:t>
      </w:r>
      <w:r w:rsidRPr="00F83311">
        <w:rPr>
          <w:rFonts w:ascii="Times New Roman" w:hAnsi="Times New Roman"/>
          <w:b/>
          <w:sz w:val="24"/>
          <w:szCs w:val="24"/>
        </w:rPr>
        <w:t>T</w:t>
      </w:r>
      <w:r w:rsidRPr="00F83311">
        <w:rPr>
          <w:rFonts w:ascii="Times New Roman" w:hAnsi="Times New Roman"/>
          <w:sz w:val="24"/>
          <w:szCs w:val="24"/>
        </w:rPr>
        <w:t xml:space="preserve">raining of the </w:t>
      </w:r>
      <w:r w:rsidRPr="00F83311">
        <w:rPr>
          <w:rFonts w:ascii="Times New Roman" w:hAnsi="Times New Roman"/>
          <w:b/>
          <w:sz w:val="24"/>
          <w:szCs w:val="24"/>
        </w:rPr>
        <w:t>Y</w:t>
      </w:r>
      <w:r w:rsidRPr="00F83311">
        <w:rPr>
          <w:rFonts w:ascii="Times New Roman" w:hAnsi="Times New Roman"/>
          <w:sz w:val="24"/>
          <w:szCs w:val="24"/>
        </w:rPr>
        <w:t xml:space="preserve">oung in </w:t>
      </w:r>
      <w:r w:rsidRPr="00F83311">
        <w:rPr>
          <w:rFonts w:ascii="Times New Roman" w:hAnsi="Times New Roman"/>
          <w:b/>
          <w:sz w:val="24"/>
          <w:szCs w:val="24"/>
        </w:rPr>
        <w:t>E</w:t>
      </w:r>
      <w:r w:rsidRPr="00F83311">
        <w:rPr>
          <w:rFonts w:ascii="Times New Roman" w:hAnsi="Times New Roman"/>
          <w:sz w:val="24"/>
          <w:szCs w:val="24"/>
        </w:rPr>
        <w:t xml:space="preserve">arth-rights and </w:t>
      </w:r>
      <w:r w:rsidRPr="00F83311">
        <w:rPr>
          <w:rFonts w:ascii="Times New Roman" w:hAnsi="Times New Roman"/>
          <w:b/>
          <w:sz w:val="24"/>
          <w:szCs w:val="24"/>
        </w:rPr>
        <w:t>K</w:t>
      </w:r>
      <w:r w:rsidRPr="00F83311">
        <w:rPr>
          <w:rFonts w:ascii="Times New Roman" w:hAnsi="Times New Roman"/>
          <w:sz w:val="24"/>
          <w:szCs w:val="24"/>
        </w:rPr>
        <w:t xml:space="preserve">ids-rights’. </w:t>
      </w:r>
      <w:r w:rsidRPr="00F83311">
        <w:rPr>
          <w:rFonts w:ascii="Times New Roman" w:hAnsi="Times New Roman"/>
          <w:b/>
          <w:sz w:val="24"/>
          <w:szCs w:val="24"/>
        </w:rPr>
        <w:t>PRATYeK</w:t>
      </w:r>
      <w:r w:rsidRPr="00F83311">
        <w:rPr>
          <w:rFonts w:ascii="Times New Roman" w:hAnsi="Times New Roman"/>
          <w:sz w:val="24"/>
          <w:szCs w:val="24"/>
        </w:rPr>
        <w:t xml:space="preserve"> in Hindi means ‘every being’ and it captures the essence of providing all rights and opportunities to</w:t>
      </w:r>
      <w:r>
        <w:rPr>
          <w:rFonts w:ascii="Times New Roman" w:hAnsi="Times New Roman"/>
          <w:sz w:val="24"/>
          <w:szCs w:val="24"/>
        </w:rPr>
        <w:t xml:space="preserve"> every child in India if not</w:t>
      </w:r>
      <w:r w:rsidRPr="00F83311">
        <w:rPr>
          <w:rFonts w:ascii="Times New Roman" w:hAnsi="Times New Roman"/>
          <w:sz w:val="24"/>
          <w:szCs w:val="24"/>
        </w:rPr>
        <w:t xml:space="preserve"> every being of our earth community.</w:t>
      </w:r>
    </w:p>
    <w:p w:rsidR="003D44D5" w:rsidRPr="00F83311" w:rsidRDefault="003D44D5" w:rsidP="003D44D5">
      <w:pPr>
        <w:jc w:val="both"/>
        <w:rPr>
          <w:rFonts w:ascii="Times New Roman" w:hAnsi="Times New Roman"/>
          <w:sz w:val="24"/>
          <w:szCs w:val="24"/>
        </w:rPr>
      </w:pPr>
      <w:r w:rsidRPr="00F83311">
        <w:rPr>
          <w:rFonts w:ascii="Times New Roman" w:hAnsi="Times New Roman"/>
          <w:b/>
          <w:sz w:val="24"/>
          <w:szCs w:val="24"/>
        </w:rPr>
        <w:t>PRATYeK</w:t>
      </w:r>
      <w:r w:rsidRPr="00F83311">
        <w:rPr>
          <w:rFonts w:ascii="Times New Roman" w:hAnsi="Times New Roman"/>
          <w:sz w:val="24"/>
          <w:szCs w:val="24"/>
        </w:rPr>
        <w:t xml:space="preserve"> attempts to educate children and their care providers in the art of advocacy and justice with a focus on child-rights and earth rights. </w:t>
      </w:r>
      <w:r w:rsidRPr="00F83311">
        <w:rPr>
          <w:rFonts w:ascii="Times New Roman" w:hAnsi="Times New Roman"/>
          <w:b/>
          <w:bCs/>
          <w:sz w:val="24"/>
          <w:szCs w:val="24"/>
        </w:rPr>
        <w:t>PRATYeK</w:t>
      </w:r>
      <w:r w:rsidRPr="00F83311">
        <w:rPr>
          <w:rFonts w:ascii="Times New Roman" w:hAnsi="Times New Roman"/>
          <w:sz w:val="24"/>
          <w:szCs w:val="24"/>
        </w:rPr>
        <w:t xml:space="preserve"> seeks to include tools and resources for advocacy and social justice skilling in school curricula to raise awareness amongst children to groom young people into compassionate, conscientious and proactive ‘kidizens’. </w:t>
      </w:r>
      <w:r w:rsidRPr="00F83311">
        <w:rPr>
          <w:rFonts w:ascii="Times New Roman" w:hAnsi="Times New Roman"/>
          <w:b/>
          <w:sz w:val="24"/>
          <w:szCs w:val="24"/>
        </w:rPr>
        <w:t>PRATYeK</w:t>
      </w:r>
      <w:r w:rsidRPr="00F83311">
        <w:rPr>
          <w:rFonts w:ascii="Times New Roman" w:hAnsi="Times New Roman"/>
          <w:sz w:val="24"/>
          <w:szCs w:val="24"/>
        </w:rPr>
        <w:t xml:space="preserve"> recognizes children as primary stakeholders of society and therefore seeks to provide them with local, national and international forums towards effectively engaging with policies, policy makers while ensuring the effective </w:t>
      </w:r>
      <w:r w:rsidRPr="003D0C3F">
        <w:rPr>
          <w:rFonts w:ascii="Times New Roman" w:hAnsi="Times New Roman"/>
          <w:sz w:val="24"/>
          <w:szCs w:val="24"/>
        </w:rPr>
        <w:t>implementation of the</w:t>
      </w:r>
      <w:r w:rsidRPr="00F83311">
        <w:rPr>
          <w:rFonts w:ascii="Times New Roman" w:hAnsi="Times New Roman"/>
          <w:sz w:val="24"/>
          <w:szCs w:val="24"/>
        </w:rPr>
        <w:t xml:space="preserve"> same. </w:t>
      </w:r>
      <w:r w:rsidRPr="00F83311">
        <w:rPr>
          <w:rFonts w:ascii="Times New Roman" w:hAnsi="Times New Roman"/>
          <w:b/>
          <w:sz w:val="24"/>
          <w:szCs w:val="24"/>
        </w:rPr>
        <w:t>PRATYeK</w:t>
      </w:r>
      <w:r w:rsidRPr="00F83311">
        <w:rPr>
          <w:rFonts w:ascii="Times New Roman" w:hAnsi="Times New Roman"/>
          <w:sz w:val="24"/>
          <w:szCs w:val="24"/>
        </w:rPr>
        <w:t xml:space="preserve"> coordinates a larger network of child rights organizations and networks with a presence in practically every state and union territory of India.</w:t>
      </w:r>
    </w:p>
    <w:p w:rsidR="003D44D5" w:rsidRPr="003D0C3F" w:rsidRDefault="003D44D5" w:rsidP="003D44D5">
      <w:pPr>
        <w:jc w:val="both"/>
        <w:rPr>
          <w:rFonts w:ascii="Times New Roman" w:hAnsi="Times New Roman"/>
          <w:sz w:val="24"/>
          <w:szCs w:val="24"/>
        </w:rPr>
      </w:pPr>
      <w:r w:rsidRPr="003D0C3F">
        <w:rPr>
          <w:rFonts w:ascii="Times New Roman" w:hAnsi="Times New Roman"/>
          <w:b/>
          <w:sz w:val="24"/>
          <w:szCs w:val="24"/>
        </w:rPr>
        <w:t>PRATYeK</w:t>
      </w:r>
      <w:r w:rsidRPr="003D0C3F">
        <w:rPr>
          <w:rFonts w:ascii="Times New Roman" w:hAnsi="Times New Roman"/>
          <w:sz w:val="24"/>
          <w:szCs w:val="24"/>
        </w:rPr>
        <w:t xml:space="preserve"> is the Presence of Edmund Rice International in India. This network gives </w:t>
      </w:r>
      <w:r w:rsidRPr="003D0C3F">
        <w:rPr>
          <w:rFonts w:ascii="Times New Roman" w:hAnsi="Times New Roman"/>
          <w:b/>
          <w:sz w:val="24"/>
          <w:szCs w:val="24"/>
        </w:rPr>
        <w:t>PRATYeK</w:t>
      </w:r>
      <w:r w:rsidRPr="003D0C3F">
        <w:rPr>
          <w:rFonts w:ascii="Times New Roman" w:hAnsi="Times New Roman"/>
          <w:sz w:val="24"/>
          <w:szCs w:val="24"/>
        </w:rPr>
        <w:t xml:space="preserve"> access to schools across the world. </w:t>
      </w:r>
      <w:r w:rsidRPr="003D0C3F">
        <w:rPr>
          <w:rFonts w:ascii="Times New Roman" w:hAnsi="Times New Roman"/>
          <w:b/>
          <w:sz w:val="24"/>
          <w:szCs w:val="24"/>
        </w:rPr>
        <w:t>PRATYeK</w:t>
      </w:r>
      <w:r w:rsidRPr="003D0C3F">
        <w:rPr>
          <w:rFonts w:ascii="Times New Roman" w:hAnsi="Times New Roman"/>
          <w:sz w:val="24"/>
          <w:szCs w:val="24"/>
        </w:rPr>
        <w:t xml:space="preserve"> supplements this network with its own network of global schools and child rights organizations.</w:t>
      </w:r>
    </w:p>
    <w:p w:rsidR="003D44D5" w:rsidRPr="00FB1415" w:rsidRDefault="003D44D5" w:rsidP="003D44D5">
      <w:pPr>
        <w:jc w:val="both"/>
        <w:rPr>
          <w:color w:val="FF0000"/>
          <w:sz w:val="28"/>
          <w:szCs w:val="28"/>
        </w:rPr>
      </w:pPr>
      <w:r w:rsidRPr="003D0C3F">
        <w:rPr>
          <w:rFonts w:ascii="Times New Roman" w:hAnsi="Times New Roman"/>
          <w:b/>
          <w:sz w:val="24"/>
          <w:szCs w:val="24"/>
        </w:rPr>
        <w:t>PRATYeK</w:t>
      </w:r>
      <w:r>
        <w:rPr>
          <w:rFonts w:ascii="Times New Roman" w:hAnsi="Times New Roman"/>
          <w:b/>
          <w:sz w:val="24"/>
          <w:szCs w:val="24"/>
        </w:rPr>
        <w:t xml:space="preserve">’s </w:t>
      </w:r>
      <w:r>
        <w:rPr>
          <w:rFonts w:ascii="Times New Roman" w:hAnsi="Times New Roman"/>
          <w:sz w:val="24"/>
          <w:szCs w:val="24"/>
        </w:rPr>
        <w:t xml:space="preserve">principal modus operandi is networking and collaboration which enables it to reach out to schools, child right organisations and their children and their young </w:t>
      </w:r>
      <w:proofErr w:type="gramStart"/>
      <w:r>
        <w:rPr>
          <w:rFonts w:ascii="Times New Roman" w:hAnsi="Times New Roman"/>
          <w:sz w:val="24"/>
          <w:szCs w:val="24"/>
        </w:rPr>
        <w:t>beneficiaries</w:t>
      </w:r>
      <w:proofErr w:type="gramEnd"/>
      <w:r>
        <w:rPr>
          <w:rFonts w:ascii="Times New Roman" w:hAnsi="Times New Roman"/>
          <w:sz w:val="24"/>
          <w:szCs w:val="24"/>
        </w:rPr>
        <w:t xml:space="preserve"> right across all states and union territories of this country.</w:t>
      </w:r>
    </w:p>
    <w:p w:rsidR="003D44D5" w:rsidRDefault="003D44D5" w:rsidP="003D44D5">
      <w:pPr>
        <w:tabs>
          <w:tab w:val="left" w:pos="6330"/>
        </w:tabs>
        <w:rPr>
          <w:color w:val="FF0000"/>
          <w:sz w:val="28"/>
          <w:szCs w:val="28"/>
        </w:rPr>
      </w:pPr>
      <w:r>
        <w:rPr>
          <w:color w:val="FF0000"/>
          <w:sz w:val="28"/>
          <w:szCs w:val="28"/>
        </w:rPr>
        <w:tab/>
      </w:r>
    </w:p>
    <w:p w:rsidR="003D44D5" w:rsidRPr="008513C3" w:rsidRDefault="003D44D5" w:rsidP="003D44D5">
      <w:pPr>
        <w:pStyle w:val="ListParagraph"/>
        <w:numPr>
          <w:ilvl w:val="0"/>
          <w:numId w:val="8"/>
        </w:numPr>
        <w:tabs>
          <w:tab w:val="left" w:pos="6330"/>
        </w:tabs>
        <w:rPr>
          <w:rFonts w:ascii="Calibri" w:hAnsi="Calibri"/>
          <w:color w:val="FF0000"/>
          <w:sz w:val="28"/>
          <w:szCs w:val="28"/>
        </w:rPr>
      </w:pPr>
      <w:r w:rsidRPr="008513C3">
        <w:rPr>
          <w:rFonts w:ascii="Times New Roman" w:hAnsi="Times New Roman"/>
          <w:b/>
          <w:color w:val="5F497A" w:themeColor="accent4" w:themeShade="BF"/>
          <w:sz w:val="24"/>
          <w:szCs w:val="24"/>
          <w:u w:val="single"/>
        </w:rPr>
        <w:t>OBJECTIVE</w:t>
      </w:r>
    </w:p>
    <w:p w:rsidR="003D44D5" w:rsidRPr="00F83311" w:rsidRDefault="003D44D5" w:rsidP="003D44D5">
      <w:pPr>
        <w:jc w:val="both"/>
        <w:rPr>
          <w:rFonts w:ascii="Times New Roman" w:hAnsi="Times New Roman"/>
          <w:b/>
          <w:color w:val="5F497A" w:themeColor="accent4" w:themeShade="BF"/>
          <w:sz w:val="24"/>
          <w:szCs w:val="24"/>
          <w:u w:val="single"/>
        </w:rPr>
      </w:pPr>
      <w:r w:rsidRPr="00F83311">
        <w:rPr>
          <w:rFonts w:ascii="Times New Roman" w:hAnsi="Times New Roman"/>
          <w:sz w:val="24"/>
          <w:szCs w:val="24"/>
        </w:rPr>
        <w:t xml:space="preserve">The aim of the Society is to assist, promote, channelize, undertake, educational, medical, relief of the poor, social, charitable and humanitarian work irrespective of caste, community and economic status, solely for philanthropic purpose and not for the purpose of profit …’ (as extracted from the Memorandum of Association of </w:t>
      </w:r>
      <w:r w:rsidRPr="00F83311">
        <w:rPr>
          <w:rFonts w:ascii="Times New Roman" w:hAnsi="Times New Roman"/>
          <w:b/>
          <w:sz w:val="24"/>
          <w:szCs w:val="24"/>
        </w:rPr>
        <w:t>PRATYeK</w:t>
      </w:r>
      <w:r w:rsidRPr="00F83311">
        <w:rPr>
          <w:rFonts w:ascii="Times New Roman" w:hAnsi="Times New Roman"/>
          <w:sz w:val="24"/>
          <w:szCs w:val="24"/>
        </w:rPr>
        <w:t>)</w:t>
      </w:r>
    </w:p>
    <w:p w:rsidR="003D44D5" w:rsidRPr="00F83311" w:rsidRDefault="003D44D5" w:rsidP="003D44D5">
      <w:pPr>
        <w:pStyle w:val="ListParagraph"/>
        <w:numPr>
          <w:ilvl w:val="0"/>
          <w:numId w:val="3"/>
        </w:numPr>
        <w:jc w:val="both"/>
        <w:rPr>
          <w:rFonts w:ascii="Times New Roman" w:hAnsi="Times New Roman" w:cs="Times New Roman"/>
          <w:b/>
          <w:color w:val="5F497A" w:themeColor="accent4" w:themeShade="BF"/>
          <w:sz w:val="24"/>
          <w:szCs w:val="24"/>
          <w:u w:val="single"/>
        </w:rPr>
      </w:pPr>
      <w:r w:rsidRPr="00F83311">
        <w:rPr>
          <w:rFonts w:ascii="Times New Roman" w:hAnsi="Times New Roman" w:cs="Times New Roman"/>
          <w:b/>
          <w:color w:val="5F497A" w:themeColor="accent4" w:themeShade="BF"/>
          <w:sz w:val="24"/>
          <w:szCs w:val="24"/>
          <w:u w:val="single"/>
        </w:rPr>
        <w:t>VISION &amp; MISSION</w:t>
      </w:r>
    </w:p>
    <w:p w:rsidR="003D44D5" w:rsidRDefault="003D44D5" w:rsidP="003D44D5">
      <w:pPr>
        <w:jc w:val="both"/>
        <w:rPr>
          <w:rFonts w:ascii="Times New Roman" w:hAnsi="Times New Roman"/>
          <w:sz w:val="24"/>
          <w:szCs w:val="24"/>
        </w:rPr>
      </w:pPr>
      <w:r w:rsidRPr="00F83311">
        <w:rPr>
          <w:rFonts w:ascii="Times New Roman" w:hAnsi="Times New Roman"/>
          <w:sz w:val="24"/>
          <w:szCs w:val="24"/>
        </w:rPr>
        <w:t xml:space="preserve">The </w:t>
      </w:r>
      <w:r w:rsidRPr="00F83311">
        <w:rPr>
          <w:rFonts w:ascii="Times New Roman" w:hAnsi="Times New Roman"/>
          <w:b/>
          <w:i/>
          <w:sz w:val="24"/>
          <w:szCs w:val="24"/>
          <w:u w:val="single"/>
        </w:rPr>
        <w:t>Vision</w:t>
      </w:r>
      <w:r w:rsidRPr="00F83311">
        <w:rPr>
          <w:rFonts w:ascii="Times New Roman" w:hAnsi="Times New Roman"/>
          <w:sz w:val="24"/>
          <w:szCs w:val="24"/>
        </w:rPr>
        <w:t xml:space="preserve"> of </w:t>
      </w:r>
      <w:r w:rsidRPr="00F83311">
        <w:rPr>
          <w:rFonts w:ascii="Times New Roman" w:hAnsi="Times New Roman"/>
          <w:b/>
          <w:sz w:val="24"/>
          <w:szCs w:val="24"/>
        </w:rPr>
        <w:t>PRATYeK</w:t>
      </w:r>
      <w:r w:rsidRPr="00F83311">
        <w:rPr>
          <w:rFonts w:ascii="Times New Roman" w:hAnsi="Times New Roman"/>
          <w:sz w:val="24"/>
          <w:szCs w:val="24"/>
        </w:rPr>
        <w:t xml:space="preserve"> is thus</w:t>
      </w:r>
      <w:r w:rsidRPr="00FB1415">
        <w:rPr>
          <w:rFonts w:ascii="Times New Roman" w:hAnsi="Times New Roman"/>
          <w:b/>
          <w:i/>
          <w:sz w:val="24"/>
          <w:szCs w:val="24"/>
        </w:rPr>
        <w:t xml:space="preserve"> </w:t>
      </w:r>
      <w:r>
        <w:rPr>
          <w:rFonts w:ascii="Times New Roman" w:hAnsi="Times New Roman"/>
          <w:b/>
          <w:i/>
          <w:sz w:val="24"/>
          <w:szCs w:val="24"/>
        </w:rPr>
        <w:t>Educating Every Child for</w:t>
      </w:r>
      <w:r w:rsidRPr="00F83311">
        <w:rPr>
          <w:rFonts w:ascii="Times New Roman" w:hAnsi="Times New Roman"/>
          <w:b/>
          <w:i/>
          <w:sz w:val="24"/>
          <w:szCs w:val="24"/>
        </w:rPr>
        <w:t xml:space="preserve"> Every Right for Everyone’</w:t>
      </w:r>
      <w:r w:rsidRPr="00F83311">
        <w:rPr>
          <w:rFonts w:ascii="Times New Roman" w:hAnsi="Times New Roman"/>
          <w:sz w:val="24"/>
          <w:szCs w:val="24"/>
        </w:rPr>
        <w:t xml:space="preserve"> </w:t>
      </w:r>
    </w:p>
    <w:p w:rsidR="003D44D5" w:rsidRDefault="003D44D5" w:rsidP="003D44D5">
      <w:pPr>
        <w:jc w:val="both"/>
        <w:rPr>
          <w:rFonts w:ascii="Times New Roman" w:hAnsi="Times New Roman"/>
          <w:sz w:val="24"/>
          <w:szCs w:val="24"/>
        </w:rPr>
      </w:pPr>
      <w:r w:rsidRPr="00F83311">
        <w:rPr>
          <w:rFonts w:ascii="Times New Roman" w:hAnsi="Times New Roman"/>
          <w:sz w:val="24"/>
          <w:szCs w:val="24"/>
        </w:rPr>
        <w:t xml:space="preserve">The </w:t>
      </w:r>
      <w:r w:rsidRPr="00F83311">
        <w:rPr>
          <w:rFonts w:ascii="Times New Roman" w:hAnsi="Times New Roman"/>
          <w:b/>
          <w:i/>
          <w:sz w:val="24"/>
          <w:szCs w:val="24"/>
          <w:u w:val="single"/>
        </w:rPr>
        <w:t>Mission</w:t>
      </w:r>
      <w:r>
        <w:rPr>
          <w:rFonts w:ascii="Times New Roman" w:hAnsi="Times New Roman"/>
          <w:b/>
          <w:i/>
          <w:sz w:val="24"/>
          <w:szCs w:val="24"/>
          <w:u w:val="single"/>
        </w:rPr>
        <w:t xml:space="preserve"> </w:t>
      </w:r>
      <w:r>
        <w:rPr>
          <w:rFonts w:ascii="Times New Roman" w:hAnsi="Times New Roman"/>
          <w:sz w:val="24"/>
          <w:szCs w:val="24"/>
        </w:rPr>
        <w:t>of PRATYeK is as follows:</w:t>
      </w:r>
    </w:p>
    <w:p w:rsidR="003D44D5" w:rsidRDefault="003D44D5" w:rsidP="003D44D5">
      <w:pPr>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E</w:t>
      </w:r>
      <w:proofErr w:type="spellEnd"/>
      <w:r>
        <w:rPr>
          <w:rFonts w:ascii="Times New Roman" w:hAnsi="Times New Roman"/>
          <w:sz w:val="24"/>
          <w:szCs w:val="24"/>
        </w:rPr>
        <w:t xml:space="preserve"> stands for Edmund, </w:t>
      </w:r>
    </w:p>
    <w:p w:rsidR="003D44D5" w:rsidRDefault="003D44D5" w:rsidP="003D44D5">
      <w:pPr>
        <w:ind w:left="720" w:firstLine="720"/>
        <w:jc w:val="both"/>
        <w:rPr>
          <w:rFonts w:ascii="Times New Roman" w:hAnsi="Times New Roman"/>
          <w:sz w:val="24"/>
          <w:szCs w:val="24"/>
        </w:rPr>
      </w:pPr>
      <w:r>
        <w:rPr>
          <w:rFonts w:ascii="Times New Roman" w:hAnsi="Times New Roman"/>
          <w:sz w:val="24"/>
          <w:szCs w:val="24"/>
        </w:rPr>
        <w:t xml:space="preserve">Education, </w:t>
      </w:r>
    </w:p>
    <w:p w:rsidR="003D44D5" w:rsidRDefault="003D44D5" w:rsidP="003D44D5">
      <w:pPr>
        <w:ind w:left="720" w:firstLine="720"/>
        <w:jc w:val="both"/>
        <w:rPr>
          <w:rFonts w:ascii="Times New Roman" w:hAnsi="Times New Roman"/>
          <w:sz w:val="24"/>
          <w:szCs w:val="24"/>
        </w:rPr>
      </w:pPr>
      <w:r>
        <w:rPr>
          <w:rFonts w:ascii="Times New Roman" w:hAnsi="Times New Roman"/>
          <w:sz w:val="24"/>
          <w:szCs w:val="24"/>
        </w:rPr>
        <w:t xml:space="preserve">Empowerment, and </w:t>
      </w:r>
    </w:p>
    <w:p w:rsidR="003D44D5" w:rsidRDefault="003D44D5" w:rsidP="003D44D5">
      <w:pPr>
        <w:ind w:left="720" w:firstLine="720"/>
        <w:jc w:val="both"/>
        <w:rPr>
          <w:rFonts w:ascii="Times New Roman" w:hAnsi="Times New Roman"/>
          <w:sz w:val="24"/>
          <w:szCs w:val="24"/>
        </w:rPr>
      </w:pPr>
      <w:r>
        <w:rPr>
          <w:rFonts w:ascii="Times New Roman" w:hAnsi="Times New Roman"/>
          <w:sz w:val="24"/>
          <w:szCs w:val="24"/>
        </w:rPr>
        <w:t xml:space="preserve">Equity </w:t>
      </w:r>
    </w:p>
    <w:p w:rsidR="003D44D5" w:rsidRDefault="003D44D5" w:rsidP="003D44D5">
      <w:pPr>
        <w:ind w:left="720"/>
        <w:jc w:val="both"/>
        <w:rPr>
          <w:rFonts w:ascii="Times New Roman" w:hAnsi="Times New Roman"/>
          <w:sz w:val="24"/>
          <w:szCs w:val="24"/>
        </w:rPr>
      </w:pPr>
      <w:proofErr w:type="gramStart"/>
      <w:r>
        <w:rPr>
          <w:rFonts w:ascii="Times New Roman" w:hAnsi="Times New Roman"/>
          <w:sz w:val="24"/>
          <w:szCs w:val="24"/>
        </w:rPr>
        <w:lastRenderedPageBreak/>
        <w:t>for</w:t>
      </w:r>
      <w:proofErr w:type="gramEnd"/>
      <w:r>
        <w:rPr>
          <w:rFonts w:ascii="Times New Roman" w:hAnsi="Times New Roman"/>
          <w:sz w:val="24"/>
          <w:szCs w:val="24"/>
        </w:rPr>
        <w:t xml:space="preserve"> the Earth </w:t>
      </w:r>
    </w:p>
    <w:p w:rsidR="003D44D5" w:rsidRDefault="003D44D5" w:rsidP="003D44D5">
      <w:pPr>
        <w:ind w:firstLine="720"/>
        <w:jc w:val="both"/>
        <w:rPr>
          <w:rFonts w:ascii="Times New Roman" w:hAnsi="Times New Roman"/>
          <w:sz w:val="24"/>
          <w:szCs w:val="24"/>
        </w:rPr>
      </w:pPr>
      <w:proofErr w:type="gramStart"/>
      <w:r>
        <w:rPr>
          <w:rFonts w:ascii="Times New Roman" w:hAnsi="Times New Roman"/>
          <w:sz w:val="24"/>
          <w:szCs w:val="24"/>
        </w:rPr>
        <w:t>for</w:t>
      </w:r>
      <w:proofErr w:type="gramEnd"/>
      <w:r>
        <w:rPr>
          <w:rFonts w:ascii="Times New Roman" w:hAnsi="Times New Roman"/>
          <w:sz w:val="24"/>
          <w:szCs w:val="24"/>
        </w:rPr>
        <w:t xml:space="preserve"> Every right </w:t>
      </w:r>
    </w:p>
    <w:p w:rsidR="003D44D5" w:rsidRDefault="003D44D5" w:rsidP="003D44D5">
      <w:pPr>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proofErr w:type="gramStart"/>
      <w:r>
        <w:rPr>
          <w:rFonts w:ascii="Times New Roman" w:hAnsi="Times New Roman"/>
          <w:sz w:val="24"/>
          <w:szCs w:val="24"/>
        </w:rPr>
        <w:t>for</w:t>
      </w:r>
      <w:proofErr w:type="gramEnd"/>
      <w:r>
        <w:rPr>
          <w:rFonts w:ascii="Times New Roman" w:hAnsi="Times New Roman"/>
          <w:sz w:val="24"/>
          <w:szCs w:val="24"/>
        </w:rPr>
        <w:t xml:space="preserve"> Every Child ….. </w:t>
      </w:r>
    </w:p>
    <w:p w:rsidR="003D44D5" w:rsidRPr="00F83311" w:rsidRDefault="003D44D5" w:rsidP="003D44D5">
      <w:pPr>
        <w:ind w:firstLine="720"/>
        <w:jc w:val="both"/>
        <w:rPr>
          <w:rFonts w:ascii="Times New Roman" w:hAnsi="Times New Roman"/>
          <w:sz w:val="24"/>
          <w:szCs w:val="24"/>
        </w:rPr>
      </w:pPr>
      <w:proofErr w:type="gramStart"/>
      <w:r>
        <w:rPr>
          <w:rFonts w:ascii="Times New Roman" w:hAnsi="Times New Roman"/>
          <w:sz w:val="24"/>
          <w:szCs w:val="24"/>
        </w:rPr>
        <w:t>for</w:t>
      </w:r>
      <w:proofErr w:type="gramEnd"/>
      <w:r>
        <w:rPr>
          <w:rFonts w:ascii="Times New Roman" w:hAnsi="Times New Roman"/>
          <w:sz w:val="24"/>
          <w:szCs w:val="24"/>
        </w:rPr>
        <w:t xml:space="preserve"> Everyone.</w:t>
      </w:r>
    </w:p>
    <w:p w:rsidR="003D44D5" w:rsidRPr="00F83311" w:rsidRDefault="003D44D5" w:rsidP="003D44D5">
      <w:pPr>
        <w:jc w:val="both"/>
        <w:rPr>
          <w:rFonts w:ascii="Times New Roman" w:hAnsi="Times New Roman"/>
          <w:sz w:val="24"/>
          <w:szCs w:val="24"/>
        </w:rPr>
      </w:pPr>
    </w:p>
    <w:p w:rsidR="003D44D5" w:rsidRPr="00F83311" w:rsidRDefault="003D44D5" w:rsidP="003D44D5">
      <w:pPr>
        <w:jc w:val="both"/>
        <w:rPr>
          <w:rFonts w:ascii="Times New Roman" w:hAnsi="Times New Roman"/>
          <w:sz w:val="24"/>
          <w:szCs w:val="24"/>
        </w:rPr>
      </w:pPr>
      <w:r w:rsidRPr="00F83311">
        <w:rPr>
          <w:rFonts w:ascii="Times New Roman" w:hAnsi="Times New Roman"/>
          <w:sz w:val="24"/>
          <w:szCs w:val="24"/>
        </w:rPr>
        <w:t xml:space="preserve">The Ultimate goals of </w:t>
      </w:r>
      <w:r w:rsidRPr="00F83311">
        <w:rPr>
          <w:rFonts w:ascii="Times New Roman" w:hAnsi="Times New Roman"/>
          <w:b/>
          <w:sz w:val="24"/>
          <w:szCs w:val="24"/>
        </w:rPr>
        <w:t>PRATYeK</w:t>
      </w:r>
      <w:r w:rsidRPr="00F83311">
        <w:rPr>
          <w:rFonts w:ascii="Times New Roman" w:hAnsi="Times New Roman"/>
          <w:sz w:val="24"/>
          <w:szCs w:val="24"/>
        </w:rPr>
        <w:t>’s 2020 vision statement reads:</w:t>
      </w:r>
    </w:p>
    <w:p w:rsidR="003D44D5" w:rsidRPr="00F83311" w:rsidRDefault="003D44D5" w:rsidP="003D44D5">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Educating for L</w:t>
      </w:r>
      <w:r w:rsidRPr="00F83311">
        <w:rPr>
          <w:rFonts w:ascii="Times New Roman" w:hAnsi="Times New Roman" w:cs="Times New Roman"/>
          <w:sz w:val="24"/>
          <w:szCs w:val="24"/>
        </w:rPr>
        <w:t>iberation</w:t>
      </w:r>
    </w:p>
    <w:p w:rsidR="003D44D5" w:rsidRPr="00F83311" w:rsidRDefault="003D44D5" w:rsidP="003D44D5">
      <w:pPr>
        <w:pStyle w:val="ListParagraph"/>
        <w:numPr>
          <w:ilvl w:val="0"/>
          <w:numId w:val="2"/>
        </w:numPr>
        <w:jc w:val="both"/>
        <w:rPr>
          <w:rFonts w:ascii="Times New Roman" w:hAnsi="Times New Roman" w:cs="Times New Roman"/>
          <w:sz w:val="24"/>
          <w:szCs w:val="24"/>
        </w:rPr>
      </w:pPr>
      <w:r w:rsidRPr="00F83311">
        <w:rPr>
          <w:rFonts w:ascii="Times New Roman" w:hAnsi="Times New Roman" w:cs="Times New Roman"/>
          <w:sz w:val="24"/>
          <w:szCs w:val="24"/>
        </w:rPr>
        <w:t>Enfleshing Advocacy</w:t>
      </w:r>
    </w:p>
    <w:p w:rsidR="003D44D5" w:rsidRPr="00F83311" w:rsidRDefault="003D44D5" w:rsidP="003D44D5">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Enabling P</w:t>
      </w:r>
      <w:r w:rsidRPr="00F83311">
        <w:rPr>
          <w:rFonts w:ascii="Times New Roman" w:hAnsi="Times New Roman" w:cs="Times New Roman"/>
          <w:sz w:val="24"/>
          <w:szCs w:val="24"/>
        </w:rPr>
        <w:t>artnership</w:t>
      </w:r>
    </w:p>
    <w:p w:rsidR="003D44D5" w:rsidRPr="00F83311" w:rsidRDefault="003D44D5" w:rsidP="003D44D5">
      <w:pPr>
        <w:pStyle w:val="ListParagraph"/>
        <w:numPr>
          <w:ilvl w:val="0"/>
          <w:numId w:val="2"/>
        </w:numPr>
        <w:jc w:val="both"/>
        <w:rPr>
          <w:rFonts w:ascii="Times New Roman" w:hAnsi="Times New Roman" w:cs="Times New Roman"/>
          <w:sz w:val="24"/>
          <w:szCs w:val="24"/>
        </w:rPr>
      </w:pPr>
      <w:r w:rsidRPr="00F83311">
        <w:rPr>
          <w:rFonts w:ascii="Times New Roman" w:hAnsi="Times New Roman" w:cs="Times New Roman"/>
          <w:sz w:val="24"/>
          <w:szCs w:val="24"/>
        </w:rPr>
        <w:t>Empowering Collaboration</w:t>
      </w:r>
    </w:p>
    <w:p w:rsidR="003D44D5" w:rsidRPr="00F83311" w:rsidRDefault="003D44D5" w:rsidP="003D44D5">
      <w:pPr>
        <w:pStyle w:val="ListParagraph"/>
        <w:numPr>
          <w:ilvl w:val="0"/>
          <w:numId w:val="2"/>
        </w:numPr>
        <w:jc w:val="both"/>
        <w:rPr>
          <w:rFonts w:ascii="Times New Roman" w:hAnsi="Times New Roman" w:cs="Times New Roman"/>
          <w:sz w:val="24"/>
          <w:szCs w:val="24"/>
        </w:rPr>
      </w:pPr>
      <w:r w:rsidRPr="00F83311">
        <w:rPr>
          <w:rFonts w:ascii="Times New Roman" w:hAnsi="Times New Roman" w:cs="Times New Roman"/>
          <w:sz w:val="24"/>
          <w:szCs w:val="24"/>
        </w:rPr>
        <w:t>Engaging with Power</w:t>
      </w:r>
    </w:p>
    <w:p w:rsidR="003D44D5" w:rsidRPr="00F83311" w:rsidRDefault="003D44D5" w:rsidP="003D44D5">
      <w:pPr>
        <w:jc w:val="both"/>
        <w:rPr>
          <w:rFonts w:ascii="Times New Roman" w:hAnsi="Times New Roman"/>
          <w:color w:val="FF0000"/>
          <w:sz w:val="24"/>
          <w:szCs w:val="24"/>
        </w:rPr>
      </w:pPr>
    </w:p>
    <w:tbl>
      <w:tblPr>
        <w:tblStyle w:val="TableGrid"/>
        <w:tblW w:w="9782" w:type="dxa"/>
        <w:tblInd w:w="-176" w:type="dxa"/>
        <w:tblLayout w:type="fixed"/>
        <w:tblLook w:val="04A0" w:firstRow="1" w:lastRow="0" w:firstColumn="1" w:lastColumn="0" w:noHBand="0" w:noVBand="1"/>
      </w:tblPr>
      <w:tblGrid>
        <w:gridCol w:w="710"/>
        <w:gridCol w:w="3969"/>
        <w:gridCol w:w="5103"/>
      </w:tblGrid>
      <w:tr w:rsidR="003D44D5" w:rsidRPr="00257F09" w:rsidTr="0014091B">
        <w:tc>
          <w:tcPr>
            <w:tcW w:w="9782" w:type="dxa"/>
            <w:gridSpan w:val="3"/>
          </w:tcPr>
          <w:p w:rsidR="003D44D5" w:rsidRPr="004548AF" w:rsidRDefault="003D44D5" w:rsidP="0014091B">
            <w:pPr>
              <w:jc w:val="center"/>
              <w:rPr>
                <w:rFonts w:asciiTheme="minorHAnsi" w:hAnsiTheme="minorHAnsi" w:cs="Arial"/>
                <w:sz w:val="24"/>
                <w:szCs w:val="24"/>
              </w:rPr>
            </w:pPr>
            <w:r w:rsidRPr="004548AF">
              <w:rPr>
                <w:rFonts w:asciiTheme="minorHAnsi" w:hAnsiTheme="minorHAnsi" w:cs="Arial"/>
                <w:sz w:val="24"/>
                <w:szCs w:val="24"/>
              </w:rPr>
              <w:t xml:space="preserve">Governing Board of </w:t>
            </w:r>
            <w:r w:rsidRPr="004548AF">
              <w:rPr>
                <w:rFonts w:asciiTheme="minorHAnsi" w:hAnsiTheme="minorHAnsi" w:cs="Arial"/>
                <w:b/>
                <w:sz w:val="24"/>
                <w:szCs w:val="24"/>
              </w:rPr>
              <w:t>PRATYeK</w:t>
            </w:r>
          </w:p>
        </w:tc>
      </w:tr>
      <w:tr w:rsidR="003D44D5" w:rsidRPr="00257F09" w:rsidTr="0014091B">
        <w:tc>
          <w:tcPr>
            <w:tcW w:w="710" w:type="dxa"/>
          </w:tcPr>
          <w:p w:rsidR="003D44D5" w:rsidRPr="004548AF" w:rsidRDefault="003D44D5" w:rsidP="0014091B">
            <w:pPr>
              <w:jc w:val="center"/>
              <w:rPr>
                <w:sz w:val="24"/>
                <w:szCs w:val="24"/>
              </w:rPr>
            </w:pPr>
            <w:r w:rsidRPr="004548AF">
              <w:rPr>
                <w:rFonts w:asciiTheme="minorHAnsi" w:hAnsiTheme="minorHAnsi" w:cs="Arial"/>
                <w:sz w:val="24"/>
                <w:szCs w:val="24"/>
              </w:rPr>
              <w:t>S.no</w:t>
            </w:r>
          </w:p>
        </w:tc>
        <w:tc>
          <w:tcPr>
            <w:tcW w:w="3969" w:type="dxa"/>
          </w:tcPr>
          <w:p w:rsidR="003D44D5" w:rsidRPr="004548AF" w:rsidRDefault="003D44D5" w:rsidP="0014091B">
            <w:pPr>
              <w:jc w:val="center"/>
              <w:rPr>
                <w:sz w:val="24"/>
                <w:szCs w:val="24"/>
              </w:rPr>
            </w:pPr>
            <w:r w:rsidRPr="004548AF">
              <w:rPr>
                <w:rFonts w:asciiTheme="minorHAnsi" w:hAnsiTheme="minorHAnsi" w:cs="Arial"/>
                <w:sz w:val="24"/>
                <w:szCs w:val="24"/>
              </w:rPr>
              <w:t>Designation</w:t>
            </w:r>
          </w:p>
        </w:tc>
        <w:tc>
          <w:tcPr>
            <w:tcW w:w="5103" w:type="dxa"/>
          </w:tcPr>
          <w:p w:rsidR="003D44D5" w:rsidRPr="004548AF" w:rsidRDefault="003D44D5" w:rsidP="0014091B">
            <w:pPr>
              <w:jc w:val="center"/>
              <w:rPr>
                <w:rFonts w:asciiTheme="minorHAnsi" w:hAnsiTheme="minorHAnsi" w:cs="Arial"/>
                <w:sz w:val="24"/>
                <w:szCs w:val="24"/>
              </w:rPr>
            </w:pPr>
            <w:r w:rsidRPr="004548AF">
              <w:rPr>
                <w:rFonts w:asciiTheme="minorHAnsi" w:hAnsiTheme="minorHAnsi" w:cs="Arial"/>
                <w:sz w:val="24"/>
                <w:szCs w:val="24"/>
              </w:rPr>
              <w:t>Name</w:t>
            </w:r>
          </w:p>
        </w:tc>
      </w:tr>
      <w:tr w:rsidR="003D44D5" w:rsidRPr="00257F09" w:rsidTr="0014091B">
        <w:tc>
          <w:tcPr>
            <w:tcW w:w="710" w:type="dxa"/>
          </w:tcPr>
          <w:p w:rsidR="003D44D5" w:rsidRPr="004548AF" w:rsidRDefault="003D44D5" w:rsidP="0014091B">
            <w:pPr>
              <w:jc w:val="center"/>
              <w:rPr>
                <w:sz w:val="24"/>
                <w:szCs w:val="24"/>
              </w:rPr>
            </w:pPr>
            <w:r w:rsidRPr="004548AF">
              <w:rPr>
                <w:sz w:val="24"/>
                <w:szCs w:val="24"/>
              </w:rPr>
              <w:t>1.</w:t>
            </w:r>
          </w:p>
        </w:tc>
        <w:tc>
          <w:tcPr>
            <w:tcW w:w="3969" w:type="dxa"/>
          </w:tcPr>
          <w:p w:rsidR="003D44D5" w:rsidRPr="004548AF" w:rsidRDefault="003D44D5" w:rsidP="0014091B">
            <w:pPr>
              <w:jc w:val="center"/>
              <w:rPr>
                <w:sz w:val="24"/>
                <w:szCs w:val="24"/>
              </w:rPr>
            </w:pPr>
            <w:r w:rsidRPr="004548AF">
              <w:rPr>
                <w:rFonts w:asciiTheme="minorHAnsi" w:hAnsiTheme="minorHAnsi" w:cs="Arial"/>
                <w:sz w:val="24"/>
                <w:szCs w:val="24"/>
              </w:rPr>
              <w:t>President</w:t>
            </w:r>
          </w:p>
        </w:tc>
        <w:tc>
          <w:tcPr>
            <w:tcW w:w="5103" w:type="dxa"/>
          </w:tcPr>
          <w:p w:rsidR="003D44D5" w:rsidRPr="004548AF" w:rsidRDefault="003D44D5" w:rsidP="0014091B">
            <w:pPr>
              <w:jc w:val="center"/>
              <w:rPr>
                <w:rFonts w:asciiTheme="minorHAnsi" w:hAnsiTheme="minorHAnsi" w:cs="Arial"/>
                <w:sz w:val="24"/>
                <w:szCs w:val="24"/>
              </w:rPr>
            </w:pPr>
            <w:r w:rsidRPr="004548AF">
              <w:rPr>
                <w:rFonts w:asciiTheme="minorHAnsi" w:hAnsiTheme="minorHAnsi" w:cs="Arial"/>
                <w:sz w:val="24"/>
                <w:szCs w:val="24"/>
              </w:rPr>
              <w:t xml:space="preserve">Ralph </w:t>
            </w:r>
            <w:proofErr w:type="spellStart"/>
            <w:r w:rsidRPr="004548AF">
              <w:rPr>
                <w:rFonts w:asciiTheme="minorHAnsi" w:hAnsiTheme="minorHAnsi" w:cs="Arial"/>
                <w:sz w:val="24"/>
                <w:szCs w:val="24"/>
              </w:rPr>
              <w:t>Sequeira</w:t>
            </w:r>
            <w:proofErr w:type="spellEnd"/>
          </w:p>
        </w:tc>
      </w:tr>
      <w:tr w:rsidR="003D44D5" w:rsidRPr="00257F09" w:rsidTr="0014091B">
        <w:tc>
          <w:tcPr>
            <w:tcW w:w="710" w:type="dxa"/>
          </w:tcPr>
          <w:p w:rsidR="003D44D5" w:rsidRPr="004548AF" w:rsidRDefault="003D44D5" w:rsidP="0014091B">
            <w:pPr>
              <w:jc w:val="center"/>
              <w:rPr>
                <w:sz w:val="24"/>
                <w:szCs w:val="24"/>
              </w:rPr>
            </w:pPr>
            <w:r w:rsidRPr="004548AF">
              <w:rPr>
                <w:sz w:val="24"/>
                <w:szCs w:val="24"/>
              </w:rPr>
              <w:t>2.</w:t>
            </w:r>
          </w:p>
        </w:tc>
        <w:tc>
          <w:tcPr>
            <w:tcW w:w="3969" w:type="dxa"/>
          </w:tcPr>
          <w:p w:rsidR="003D44D5" w:rsidRPr="004548AF" w:rsidRDefault="003D44D5" w:rsidP="0014091B">
            <w:pPr>
              <w:jc w:val="center"/>
              <w:rPr>
                <w:sz w:val="24"/>
                <w:szCs w:val="24"/>
              </w:rPr>
            </w:pPr>
            <w:r w:rsidRPr="004548AF">
              <w:rPr>
                <w:rFonts w:asciiTheme="minorHAnsi" w:hAnsiTheme="minorHAnsi" w:cs="Arial"/>
                <w:sz w:val="24"/>
                <w:szCs w:val="24"/>
              </w:rPr>
              <w:t>Vice President</w:t>
            </w:r>
          </w:p>
        </w:tc>
        <w:tc>
          <w:tcPr>
            <w:tcW w:w="5103" w:type="dxa"/>
          </w:tcPr>
          <w:p w:rsidR="003D44D5" w:rsidRPr="004548AF" w:rsidRDefault="003D44D5" w:rsidP="0014091B">
            <w:pPr>
              <w:jc w:val="center"/>
              <w:rPr>
                <w:rFonts w:asciiTheme="minorHAnsi" w:hAnsiTheme="minorHAnsi" w:cs="Arial"/>
                <w:sz w:val="24"/>
                <w:szCs w:val="24"/>
              </w:rPr>
            </w:pPr>
            <w:r w:rsidRPr="004548AF">
              <w:rPr>
                <w:rFonts w:asciiTheme="minorHAnsi" w:hAnsiTheme="minorHAnsi" w:cs="Arial"/>
                <w:sz w:val="24"/>
                <w:szCs w:val="24"/>
              </w:rPr>
              <w:t xml:space="preserve">Augustine </w:t>
            </w:r>
            <w:proofErr w:type="spellStart"/>
            <w:r w:rsidRPr="004548AF">
              <w:rPr>
                <w:rFonts w:asciiTheme="minorHAnsi" w:hAnsiTheme="minorHAnsi" w:cs="Arial"/>
                <w:sz w:val="24"/>
                <w:szCs w:val="24"/>
              </w:rPr>
              <w:t>Jairaj</w:t>
            </w:r>
            <w:proofErr w:type="spellEnd"/>
          </w:p>
        </w:tc>
      </w:tr>
      <w:tr w:rsidR="003D44D5" w:rsidRPr="00257F09" w:rsidTr="0014091B">
        <w:tc>
          <w:tcPr>
            <w:tcW w:w="710" w:type="dxa"/>
          </w:tcPr>
          <w:p w:rsidR="003D44D5" w:rsidRPr="004548AF" w:rsidRDefault="003D44D5" w:rsidP="0014091B">
            <w:pPr>
              <w:jc w:val="center"/>
              <w:rPr>
                <w:sz w:val="24"/>
                <w:szCs w:val="24"/>
              </w:rPr>
            </w:pPr>
            <w:r w:rsidRPr="004548AF">
              <w:rPr>
                <w:sz w:val="24"/>
                <w:szCs w:val="24"/>
              </w:rPr>
              <w:t>3.</w:t>
            </w:r>
          </w:p>
        </w:tc>
        <w:tc>
          <w:tcPr>
            <w:tcW w:w="3969" w:type="dxa"/>
          </w:tcPr>
          <w:p w:rsidR="003D44D5" w:rsidRPr="004548AF" w:rsidRDefault="003D44D5" w:rsidP="0014091B">
            <w:pPr>
              <w:jc w:val="center"/>
              <w:rPr>
                <w:sz w:val="24"/>
                <w:szCs w:val="24"/>
              </w:rPr>
            </w:pPr>
            <w:r w:rsidRPr="004548AF">
              <w:rPr>
                <w:rFonts w:asciiTheme="minorHAnsi" w:hAnsiTheme="minorHAnsi" w:cs="Arial"/>
                <w:sz w:val="24"/>
                <w:szCs w:val="24"/>
              </w:rPr>
              <w:t>Secretary</w:t>
            </w:r>
          </w:p>
        </w:tc>
        <w:tc>
          <w:tcPr>
            <w:tcW w:w="5103" w:type="dxa"/>
          </w:tcPr>
          <w:p w:rsidR="003D44D5" w:rsidRPr="004548AF" w:rsidRDefault="003D44D5" w:rsidP="0014091B">
            <w:pPr>
              <w:jc w:val="center"/>
              <w:rPr>
                <w:rFonts w:asciiTheme="minorHAnsi" w:hAnsiTheme="minorHAnsi" w:cs="Arial"/>
                <w:sz w:val="24"/>
                <w:szCs w:val="24"/>
              </w:rPr>
            </w:pPr>
            <w:r w:rsidRPr="004548AF">
              <w:rPr>
                <w:rFonts w:asciiTheme="minorHAnsi" w:hAnsiTheme="minorHAnsi" w:cs="Arial"/>
                <w:sz w:val="24"/>
                <w:szCs w:val="24"/>
              </w:rPr>
              <w:t>Steve Dom Rocha</w:t>
            </w:r>
          </w:p>
        </w:tc>
      </w:tr>
      <w:tr w:rsidR="003D44D5" w:rsidRPr="00257F09" w:rsidTr="0014091B">
        <w:tc>
          <w:tcPr>
            <w:tcW w:w="710" w:type="dxa"/>
          </w:tcPr>
          <w:p w:rsidR="003D44D5" w:rsidRPr="004548AF" w:rsidRDefault="003D44D5" w:rsidP="0014091B">
            <w:pPr>
              <w:jc w:val="center"/>
              <w:rPr>
                <w:sz w:val="24"/>
                <w:szCs w:val="24"/>
              </w:rPr>
            </w:pPr>
            <w:r w:rsidRPr="004548AF">
              <w:rPr>
                <w:sz w:val="24"/>
                <w:szCs w:val="24"/>
              </w:rPr>
              <w:t>4.</w:t>
            </w:r>
          </w:p>
        </w:tc>
        <w:tc>
          <w:tcPr>
            <w:tcW w:w="3969" w:type="dxa"/>
          </w:tcPr>
          <w:p w:rsidR="003D44D5" w:rsidRPr="004548AF" w:rsidRDefault="003D44D5" w:rsidP="0014091B">
            <w:pPr>
              <w:jc w:val="center"/>
              <w:rPr>
                <w:sz w:val="24"/>
                <w:szCs w:val="24"/>
              </w:rPr>
            </w:pPr>
            <w:r w:rsidRPr="004548AF">
              <w:rPr>
                <w:rFonts w:asciiTheme="minorHAnsi" w:hAnsiTheme="minorHAnsi" w:cs="Arial"/>
                <w:sz w:val="24"/>
                <w:szCs w:val="24"/>
              </w:rPr>
              <w:t>Treasurer</w:t>
            </w:r>
          </w:p>
        </w:tc>
        <w:tc>
          <w:tcPr>
            <w:tcW w:w="5103" w:type="dxa"/>
          </w:tcPr>
          <w:p w:rsidR="003D44D5" w:rsidRPr="004548AF" w:rsidRDefault="003D44D5" w:rsidP="0014091B">
            <w:pPr>
              <w:jc w:val="center"/>
              <w:rPr>
                <w:rFonts w:asciiTheme="minorHAnsi" w:hAnsiTheme="minorHAnsi" w:cs="Arial"/>
                <w:sz w:val="24"/>
                <w:szCs w:val="24"/>
              </w:rPr>
            </w:pPr>
            <w:r w:rsidRPr="004548AF">
              <w:rPr>
                <w:rFonts w:asciiTheme="minorHAnsi" w:hAnsiTheme="minorHAnsi" w:cs="Arial"/>
                <w:sz w:val="24"/>
                <w:szCs w:val="24"/>
              </w:rPr>
              <w:t xml:space="preserve">Edwin </w:t>
            </w:r>
            <w:proofErr w:type="spellStart"/>
            <w:r w:rsidRPr="004548AF">
              <w:rPr>
                <w:rFonts w:asciiTheme="minorHAnsi" w:hAnsiTheme="minorHAnsi" w:cs="Arial"/>
                <w:sz w:val="24"/>
                <w:szCs w:val="24"/>
              </w:rPr>
              <w:t>D’souza</w:t>
            </w:r>
            <w:proofErr w:type="spellEnd"/>
          </w:p>
        </w:tc>
      </w:tr>
      <w:tr w:rsidR="003D44D5" w:rsidRPr="00257F09" w:rsidTr="0014091B">
        <w:tc>
          <w:tcPr>
            <w:tcW w:w="710" w:type="dxa"/>
          </w:tcPr>
          <w:p w:rsidR="003D44D5" w:rsidRPr="004548AF" w:rsidRDefault="003D44D5" w:rsidP="0014091B">
            <w:pPr>
              <w:jc w:val="center"/>
              <w:rPr>
                <w:sz w:val="24"/>
                <w:szCs w:val="24"/>
              </w:rPr>
            </w:pPr>
            <w:r w:rsidRPr="004548AF">
              <w:rPr>
                <w:sz w:val="24"/>
                <w:szCs w:val="24"/>
              </w:rPr>
              <w:t>5.</w:t>
            </w:r>
          </w:p>
        </w:tc>
        <w:tc>
          <w:tcPr>
            <w:tcW w:w="3969" w:type="dxa"/>
          </w:tcPr>
          <w:p w:rsidR="003D44D5" w:rsidRPr="004548AF" w:rsidRDefault="003D44D5" w:rsidP="0014091B">
            <w:pPr>
              <w:jc w:val="center"/>
              <w:rPr>
                <w:sz w:val="24"/>
                <w:szCs w:val="24"/>
              </w:rPr>
            </w:pPr>
            <w:r w:rsidRPr="004548AF">
              <w:rPr>
                <w:rFonts w:asciiTheme="minorHAnsi" w:hAnsiTheme="minorHAnsi" w:cs="Arial"/>
                <w:sz w:val="24"/>
                <w:szCs w:val="24"/>
              </w:rPr>
              <w:t>Executive Committee member</w:t>
            </w:r>
          </w:p>
        </w:tc>
        <w:tc>
          <w:tcPr>
            <w:tcW w:w="5103" w:type="dxa"/>
          </w:tcPr>
          <w:p w:rsidR="003D44D5" w:rsidRPr="004548AF" w:rsidRDefault="003D44D5" w:rsidP="0014091B">
            <w:pPr>
              <w:jc w:val="center"/>
              <w:rPr>
                <w:rFonts w:asciiTheme="minorHAnsi" w:hAnsiTheme="minorHAnsi" w:cs="Arial"/>
                <w:sz w:val="24"/>
                <w:szCs w:val="24"/>
              </w:rPr>
            </w:pPr>
            <w:proofErr w:type="spellStart"/>
            <w:r w:rsidRPr="004548AF">
              <w:rPr>
                <w:rFonts w:asciiTheme="minorHAnsi" w:hAnsiTheme="minorHAnsi" w:cs="Arial"/>
                <w:sz w:val="24"/>
                <w:szCs w:val="24"/>
              </w:rPr>
              <w:t>Joaquim</w:t>
            </w:r>
            <w:proofErr w:type="spellEnd"/>
            <w:r w:rsidRPr="004548AF">
              <w:rPr>
                <w:rFonts w:asciiTheme="minorHAnsi" w:hAnsiTheme="minorHAnsi" w:cs="Arial"/>
                <w:sz w:val="24"/>
                <w:szCs w:val="24"/>
              </w:rPr>
              <w:t xml:space="preserve"> Anthony Johnson</w:t>
            </w:r>
          </w:p>
        </w:tc>
      </w:tr>
      <w:tr w:rsidR="003D44D5" w:rsidRPr="00257F09" w:rsidTr="0014091B">
        <w:tc>
          <w:tcPr>
            <w:tcW w:w="710" w:type="dxa"/>
          </w:tcPr>
          <w:p w:rsidR="003D44D5" w:rsidRPr="004548AF" w:rsidRDefault="003D44D5" w:rsidP="0014091B">
            <w:pPr>
              <w:jc w:val="center"/>
              <w:rPr>
                <w:sz w:val="24"/>
                <w:szCs w:val="24"/>
              </w:rPr>
            </w:pPr>
            <w:r w:rsidRPr="004548AF">
              <w:rPr>
                <w:sz w:val="24"/>
                <w:szCs w:val="24"/>
              </w:rPr>
              <w:t>6.</w:t>
            </w:r>
          </w:p>
        </w:tc>
        <w:tc>
          <w:tcPr>
            <w:tcW w:w="3969" w:type="dxa"/>
          </w:tcPr>
          <w:p w:rsidR="003D44D5" w:rsidRPr="004548AF" w:rsidRDefault="003D44D5" w:rsidP="0014091B">
            <w:pPr>
              <w:jc w:val="center"/>
              <w:rPr>
                <w:sz w:val="24"/>
                <w:szCs w:val="24"/>
              </w:rPr>
            </w:pPr>
            <w:r w:rsidRPr="004548AF">
              <w:rPr>
                <w:rFonts w:asciiTheme="minorHAnsi" w:hAnsiTheme="minorHAnsi" w:cs="Arial"/>
                <w:sz w:val="24"/>
                <w:szCs w:val="24"/>
              </w:rPr>
              <w:t>Member</w:t>
            </w:r>
          </w:p>
        </w:tc>
        <w:tc>
          <w:tcPr>
            <w:tcW w:w="5103" w:type="dxa"/>
          </w:tcPr>
          <w:p w:rsidR="003D44D5" w:rsidRPr="004548AF" w:rsidRDefault="003D44D5" w:rsidP="0014091B">
            <w:pPr>
              <w:jc w:val="center"/>
              <w:rPr>
                <w:sz w:val="24"/>
                <w:szCs w:val="24"/>
              </w:rPr>
            </w:pPr>
            <w:proofErr w:type="spellStart"/>
            <w:r w:rsidRPr="004548AF">
              <w:rPr>
                <w:rFonts w:asciiTheme="minorHAnsi" w:hAnsiTheme="minorHAnsi" w:cs="Arial"/>
                <w:sz w:val="24"/>
                <w:szCs w:val="24"/>
              </w:rPr>
              <w:t>Osmand</w:t>
            </w:r>
            <w:proofErr w:type="spellEnd"/>
            <w:r w:rsidRPr="004548AF">
              <w:rPr>
                <w:rFonts w:asciiTheme="minorHAnsi" w:hAnsiTheme="minorHAnsi" w:cs="Arial"/>
                <w:sz w:val="24"/>
                <w:szCs w:val="24"/>
              </w:rPr>
              <w:t xml:space="preserve"> </w:t>
            </w:r>
            <w:proofErr w:type="spellStart"/>
            <w:r w:rsidRPr="004548AF">
              <w:rPr>
                <w:rFonts w:asciiTheme="minorHAnsi" w:hAnsiTheme="minorHAnsi" w:cs="Arial"/>
                <w:sz w:val="24"/>
                <w:szCs w:val="24"/>
              </w:rPr>
              <w:t>Ballyntyne</w:t>
            </w:r>
            <w:proofErr w:type="spellEnd"/>
          </w:p>
        </w:tc>
      </w:tr>
      <w:tr w:rsidR="003D44D5" w:rsidRPr="00257F09" w:rsidTr="0014091B">
        <w:tc>
          <w:tcPr>
            <w:tcW w:w="710" w:type="dxa"/>
          </w:tcPr>
          <w:p w:rsidR="003D44D5" w:rsidRPr="004548AF" w:rsidRDefault="003D44D5" w:rsidP="0014091B">
            <w:pPr>
              <w:jc w:val="center"/>
              <w:rPr>
                <w:sz w:val="24"/>
                <w:szCs w:val="24"/>
              </w:rPr>
            </w:pPr>
            <w:r w:rsidRPr="004548AF">
              <w:rPr>
                <w:sz w:val="24"/>
                <w:szCs w:val="24"/>
              </w:rPr>
              <w:t>7.</w:t>
            </w:r>
          </w:p>
        </w:tc>
        <w:tc>
          <w:tcPr>
            <w:tcW w:w="3969" w:type="dxa"/>
          </w:tcPr>
          <w:p w:rsidR="003D44D5" w:rsidRPr="004548AF" w:rsidRDefault="003D44D5" w:rsidP="0014091B">
            <w:pPr>
              <w:jc w:val="center"/>
              <w:rPr>
                <w:rFonts w:cs="Arial"/>
                <w:sz w:val="24"/>
                <w:szCs w:val="24"/>
              </w:rPr>
            </w:pPr>
            <w:r w:rsidRPr="004548AF">
              <w:rPr>
                <w:rFonts w:asciiTheme="minorHAnsi" w:hAnsiTheme="minorHAnsi" w:cs="Arial"/>
                <w:sz w:val="24"/>
                <w:szCs w:val="24"/>
              </w:rPr>
              <w:t>Member</w:t>
            </w:r>
          </w:p>
        </w:tc>
        <w:tc>
          <w:tcPr>
            <w:tcW w:w="5103" w:type="dxa"/>
          </w:tcPr>
          <w:p w:rsidR="003D44D5" w:rsidRPr="004548AF" w:rsidRDefault="003D44D5" w:rsidP="0014091B">
            <w:pPr>
              <w:jc w:val="center"/>
              <w:rPr>
                <w:rFonts w:asciiTheme="minorHAnsi" w:hAnsiTheme="minorHAnsi" w:cs="Arial"/>
                <w:sz w:val="24"/>
                <w:szCs w:val="24"/>
              </w:rPr>
            </w:pPr>
            <w:r w:rsidRPr="004548AF">
              <w:rPr>
                <w:rFonts w:asciiTheme="minorHAnsi" w:hAnsiTheme="minorHAnsi" w:cs="Arial"/>
                <w:sz w:val="24"/>
                <w:szCs w:val="24"/>
              </w:rPr>
              <w:t>Stanley Gerard Alvarez</w:t>
            </w:r>
          </w:p>
        </w:tc>
      </w:tr>
      <w:tr w:rsidR="003D44D5" w:rsidRPr="00257F09" w:rsidTr="0014091B">
        <w:tc>
          <w:tcPr>
            <w:tcW w:w="710" w:type="dxa"/>
          </w:tcPr>
          <w:p w:rsidR="003D44D5" w:rsidRPr="004548AF" w:rsidRDefault="003D44D5" w:rsidP="0014091B">
            <w:pPr>
              <w:jc w:val="center"/>
              <w:rPr>
                <w:sz w:val="24"/>
                <w:szCs w:val="24"/>
              </w:rPr>
            </w:pPr>
            <w:r w:rsidRPr="004548AF">
              <w:rPr>
                <w:sz w:val="24"/>
                <w:szCs w:val="24"/>
              </w:rPr>
              <w:t>8.</w:t>
            </w:r>
          </w:p>
        </w:tc>
        <w:tc>
          <w:tcPr>
            <w:tcW w:w="3969" w:type="dxa"/>
          </w:tcPr>
          <w:p w:rsidR="003D44D5" w:rsidRPr="004548AF" w:rsidRDefault="003D44D5" w:rsidP="0014091B">
            <w:pPr>
              <w:jc w:val="center"/>
              <w:rPr>
                <w:rFonts w:cs="Arial"/>
                <w:sz w:val="24"/>
                <w:szCs w:val="24"/>
              </w:rPr>
            </w:pPr>
            <w:r w:rsidRPr="004548AF">
              <w:rPr>
                <w:rFonts w:asciiTheme="minorHAnsi" w:hAnsiTheme="minorHAnsi" w:cs="Arial"/>
                <w:sz w:val="24"/>
                <w:szCs w:val="24"/>
              </w:rPr>
              <w:t>Member</w:t>
            </w:r>
          </w:p>
        </w:tc>
        <w:tc>
          <w:tcPr>
            <w:tcW w:w="5103" w:type="dxa"/>
          </w:tcPr>
          <w:p w:rsidR="003D44D5" w:rsidRPr="004548AF" w:rsidRDefault="003D44D5" w:rsidP="0014091B">
            <w:pPr>
              <w:jc w:val="center"/>
              <w:rPr>
                <w:rFonts w:asciiTheme="minorHAnsi" w:hAnsiTheme="minorHAnsi" w:cs="Arial"/>
                <w:sz w:val="24"/>
                <w:szCs w:val="24"/>
              </w:rPr>
            </w:pPr>
            <w:r w:rsidRPr="004548AF">
              <w:rPr>
                <w:rFonts w:asciiTheme="minorHAnsi" w:hAnsiTheme="minorHAnsi" w:cs="Arial"/>
                <w:sz w:val="24"/>
                <w:szCs w:val="24"/>
              </w:rPr>
              <w:t>Gordon Theodore Gale</w:t>
            </w:r>
          </w:p>
        </w:tc>
      </w:tr>
      <w:tr w:rsidR="003D44D5" w:rsidRPr="00257F09" w:rsidTr="0014091B">
        <w:tc>
          <w:tcPr>
            <w:tcW w:w="710" w:type="dxa"/>
          </w:tcPr>
          <w:p w:rsidR="003D44D5" w:rsidRPr="004548AF" w:rsidRDefault="003D44D5" w:rsidP="0014091B">
            <w:pPr>
              <w:jc w:val="center"/>
              <w:rPr>
                <w:sz w:val="24"/>
                <w:szCs w:val="24"/>
              </w:rPr>
            </w:pPr>
            <w:r w:rsidRPr="004548AF">
              <w:rPr>
                <w:sz w:val="24"/>
                <w:szCs w:val="24"/>
              </w:rPr>
              <w:t>9.</w:t>
            </w:r>
          </w:p>
        </w:tc>
        <w:tc>
          <w:tcPr>
            <w:tcW w:w="3969" w:type="dxa"/>
          </w:tcPr>
          <w:p w:rsidR="003D44D5" w:rsidRPr="004548AF" w:rsidRDefault="003D44D5" w:rsidP="0014091B">
            <w:pPr>
              <w:jc w:val="center"/>
              <w:rPr>
                <w:rFonts w:cs="Arial"/>
                <w:sz w:val="24"/>
                <w:szCs w:val="24"/>
              </w:rPr>
            </w:pPr>
            <w:r w:rsidRPr="004548AF">
              <w:rPr>
                <w:rFonts w:asciiTheme="minorHAnsi" w:hAnsiTheme="minorHAnsi" w:cs="Arial"/>
                <w:sz w:val="24"/>
                <w:szCs w:val="24"/>
              </w:rPr>
              <w:t>Member</w:t>
            </w:r>
          </w:p>
        </w:tc>
        <w:tc>
          <w:tcPr>
            <w:tcW w:w="5103" w:type="dxa"/>
          </w:tcPr>
          <w:p w:rsidR="003D44D5" w:rsidRPr="004548AF" w:rsidRDefault="003D44D5" w:rsidP="0014091B">
            <w:pPr>
              <w:jc w:val="center"/>
              <w:rPr>
                <w:rFonts w:asciiTheme="minorHAnsi" w:hAnsiTheme="minorHAnsi" w:cs="Arial"/>
                <w:sz w:val="24"/>
                <w:szCs w:val="24"/>
              </w:rPr>
            </w:pPr>
            <w:r w:rsidRPr="004548AF">
              <w:rPr>
                <w:rFonts w:asciiTheme="minorHAnsi" w:hAnsiTheme="minorHAnsi" w:cs="Arial"/>
                <w:sz w:val="24"/>
                <w:szCs w:val="24"/>
              </w:rPr>
              <w:t>David Ryan Silva</w:t>
            </w:r>
          </w:p>
        </w:tc>
      </w:tr>
      <w:tr w:rsidR="003D44D5" w:rsidRPr="00257F09" w:rsidTr="0014091B">
        <w:tc>
          <w:tcPr>
            <w:tcW w:w="710" w:type="dxa"/>
          </w:tcPr>
          <w:p w:rsidR="003D44D5" w:rsidRPr="004548AF" w:rsidRDefault="003D44D5" w:rsidP="0014091B">
            <w:pPr>
              <w:jc w:val="center"/>
              <w:rPr>
                <w:sz w:val="24"/>
                <w:szCs w:val="24"/>
              </w:rPr>
            </w:pPr>
            <w:r w:rsidRPr="004548AF">
              <w:rPr>
                <w:sz w:val="24"/>
                <w:szCs w:val="24"/>
              </w:rPr>
              <w:t>10.</w:t>
            </w:r>
          </w:p>
        </w:tc>
        <w:tc>
          <w:tcPr>
            <w:tcW w:w="3969" w:type="dxa"/>
          </w:tcPr>
          <w:p w:rsidR="003D44D5" w:rsidRPr="004548AF" w:rsidRDefault="003D44D5" w:rsidP="0014091B">
            <w:pPr>
              <w:jc w:val="center"/>
              <w:rPr>
                <w:rFonts w:cs="Arial"/>
                <w:sz w:val="24"/>
                <w:szCs w:val="24"/>
              </w:rPr>
            </w:pPr>
            <w:r w:rsidRPr="004548AF">
              <w:rPr>
                <w:rFonts w:asciiTheme="minorHAnsi" w:hAnsiTheme="minorHAnsi" w:cs="Arial"/>
                <w:sz w:val="24"/>
                <w:szCs w:val="24"/>
              </w:rPr>
              <w:t>Member</w:t>
            </w:r>
          </w:p>
        </w:tc>
        <w:tc>
          <w:tcPr>
            <w:tcW w:w="5103" w:type="dxa"/>
          </w:tcPr>
          <w:p w:rsidR="003D44D5" w:rsidRPr="004548AF" w:rsidRDefault="003D44D5" w:rsidP="0014091B">
            <w:pPr>
              <w:jc w:val="center"/>
              <w:rPr>
                <w:rFonts w:asciiTheme="minorHAnsi" w:hAnsiTheme="minorHAnsi" w:cs="Arial"/>
                <w:sz w:val="24"/>
                <w:szCs w:val="24"/>
              </w:rPr>
            </w:pPr>
            <w:r w:rsidRPr="004548AF">
              <w:rPr>
                <w:rFonts w:asciiTheme="minorHAnsi" w:hAnsiTheme="minorHAnsi" w:cs="Arial"/>
                <w:sz w:val="24"/>
                <w:szCs w:val="24"/>
              </w:rPr>
              <w:t xml:space="preserve">Mark </w:t>
            </w:r>
            <w:proofErr w:type="spellStart"/>
            <w:r w:rsidRPr="004548AF">
              <w:rPr>
                <w:rFonts w:asciiTheme="minorHAnsi" w:hAnsiTheme="minorHAnsi" w:cs="Arial"/>
                <w:sz w:val="24"/>
                <w:szCs w:val="24"/>
              </w:rPr>
              <w:t>DaCosta</w:t>
            </w:r>
            <w:proofErr w:type="spellEnd"/>
          </w:p>
        </w:tc>
      </w:tr>
      <w:tr w:rsidR="003D44D5" w:rsidRPr="00257F09" w:rsidTr="0014091B">
        <w:tc>
          <w:tcPr>
            <w:tcW w:w="710" w:type="dxa"/>
          </w:tcPr>
          <w:p w:rsidR="003D44D5" w:rsidRPr="004548AF" w:rsidRDefault="003D44D5" w:rsidP="0014091B">
            <w:pPr>
              <w:jc w:val="center"/>
              <w:rPr>
                <w:sz w:val="24"/>
                <w:szCs w:val="24"/>
              </w:rPr>
            </w:pPr>
            <w:r w:rsidRPr="004548AF">
              <w:rPr>
                <w:sz w:val="24"/>
                <w:szCs w:val="24"/>
              </w:rPr>
              <w:t>11.</w:t>
            </w:r>
          </w:p>
        </w:tc>
        <w:tc>
          <w:tcPr>
            <w:tcW w:w="3969" w:type="dxa"/>
          </w:tcPr>
          <w:p w:rsidR="003D44D5" w:rsidRPr="004548AF" w:rsidRDefault="003D44D5" w:rsidP="0014091B">
            <w:pPr>
              <w:jc w:val="center"/>
              <w:rPr>
                <w:rFonts w:asciiTheme="minorHAnsi" w:hAnsiTheme="minorHAnsi" w:cs="Arial"/>
                <w:sz w:val="24"/>
                <w:szCs w:val="24"/>
              </w:rPr>
            </w:pPr>
            <w:r w:rsidRPr="004548AF">
              <w:rPr>
                <w:rFonts w:asciiTheme="minorHAnsi" w:hAnsiTheme="minorHAnsi" w:cs="Arial"/>
                <w:sz w:val="24"/>
                <w:szCs w:val="24"/>
              </w:rPr>
              <w:t>Member</w:t>
            </w:r>
          </w:p>
        </w:tc>
        <w:tc>
          <w:tcPr>
            <w:tcW w:w="5103" w:type="dxa"/>
          </w:tcPr>
          <w:p w:rsidR="003D44D5" w:rsidRPr="004548AF" w:rsidRDefault="003D44D5" w:rsidP="0014091B">
            <w:pPr>
              <w:jc w:val="center"/>
              <w:rPr>
                <w:rFonts w:asciiTheme="minorHAnsi" w:hAnsiTheme="minorHAnsi" w:cs="Arial"/>
                <w:sz w:val="24"/>
                <w:szCs w:val="24"/>
              </w:rPr>
            </w:pPr>
            <w:r w:rsidRPr="004548AF">
              <w:rPr>
                <w:rFonts w:asciiTheme="minorHAnsi" w:hAnsiTheme="minorHAnsi" w:cs="Arial"/>
                <w:sz w:val="24"/>
                <w:szCs w:val="24"/>
              </w:rPr>
              <w:t>Conrad D’Souza</w:t>
            </w:r>
          </w:p>
        </w:tc>
      </w:tr>
    </w:tbl>
    <w:p w:rsidR="003D44D5" w:rsidRDefault="003D44D5" w:rsidP="003D44D5">
      <w:pPr>
        <w:spacing w:after="0" w:line="240" w:lineRule="auto"/>
        <w:jc w:val="both"/>
        <w:rPr>
          <w:rFonts w:asciiTheme="minorHAnsi" w:hAnsiTheme="minorHAnsi" w:cs="Arial"/>
          <w:b/>
          <w:sz w:val="24"/>
          <w:szCs w:val="24"/>
        </w:rPr>
      </w:pPr>
    </w:p>
    <w:p w:rsidR="003D44D5" w:rsidRDefault="003D44D5" w:rsidP="003D44D5">
      <w:pPr>
        <w:pStyle w:val="Title"/>
        <w:rPr>
          <w:b/>
        </w:rPr>
      </w:pPr>
    </w:p>
    <w:p w:rsidR="003D44D5" w:rsidRDefault="003D44D5" w:rsidP="003D44D5">
      <w:pPr>
        <w:pStyle w:val="Title"/>
        <w:rPr>
          <w:b/>
        </w:rPr>
      </w:pPr>
    </w:p>
    <w:p w:rsidR="003D44D5" w:rsidRDefault="003D44D5" w:rsidP="003D44D5">
      <w:pPr>
        <w:pStyle w:val="Title"/>
        <w:rPr>
          <w:b/>
        </w:rPr>
      </w:pPr>
    </w:p>
    <w:p w:rsidR="003D44D5" w:rsidRDefault="003D44D5" w:rsidP="003D44D5">
      <w:pPr>
        <w:pStyle w:val="Title"/>
        <w:rPr>
          <w:b/>
        </w:rPr>
      </w:pPr>
    </w:p>
    <w:p w:rsidR="003D44D5" w:rsidRDefault="003D44D5" w:rsidP="003D44D5">
      <w:pPr>
        <w:pStyle w:val="Title"/>
        <w:rPr>
          <w:b/>
        </w:rPr>
      </w:pPr>
    </w:p>
    <w:p w:rsidR="003D44D5" w:rsidRDefault="003D44D5" w:rsidP="003D44D5">
      <w:pPr>
        <w:pStyle w:val="Title"/>
        <w:rPr>
          <w:b/>
        </w:rPr>
      </w:pPr>
    </w:p>
    <w:p w:rsidR="003D44D5" w:rsidRDefault="003D44D5" w:rsidP="003D44D5">
      <w:pPr>
        <w:pStyle w:val="Title"/>
      </w:pPr>
      <w:r w:rsidRPr="00782CD0">
        <w:rPr>
          <w:b/>
        </w:rPr>
        <w:lastRenderedPageBreak/>
        <w:t>NINE</w:t>
      </w:r>
      <w:r>
        <w:t>IS</w:t>
      </w:r>
      <w:r w:rsidRPr="00782CD0">
        <w:rPr>
          <w:b/>
        </w:rPr>
        <w:t>MINE</w:t>
      </w:r>
      <w:r>
        <w:t xml:space="preserve"> Campaign </w:t>
      </w:r>
    </w:p>
    <w:p w:rsidR="003D44D5" w:rsidRPr="00F83311" w:rsidRDefault="003D44D5" w:rsidP="003D44D5">
      <w:pPr>
        <w:jc w:val="both"/>
        <w:rPr>
          <w:rFonts w:ascii="Times New Roman" w:hAnsi="Times New Roman"/>
          <w:sz w:val="24"/>
          <w:szCs w:val="24"/>
        </w:rPr>
      </w:pPr>
      <w:r w:rsidRPr="00F83311">
        <w:rPr>
          <w:rFonts w:ascii="Times New Roman" w:hAnsi="Times New Roman"/>
          <w:b/>
          <w:sz w:val="24"/>
          <w:szCs w:val="24"/>
          <w:u w:val="single"/>
        </w:rPr>
        <w:t>NINE</w:t>
      </w:r>
      <w:r w:rsidRPr="00F83311">
        <w:rPr>
          <w:rFonts w:ascii="Times New Roman" w:hAnsi="Times New Roman"/>
          <w:sz w:val="24"/>
          <w:szCs w:val="24"/>
          <w:u w:val="single"/>
        </w:rPr>
        <w:t>IS</w:t>
      </w:r>
      <w:r w:rsidRPr="00F83311">
        <w:rPr>
          <w:rFonts w:ascii="Times New Roman" w:hAnsi="Times New Roman"/>
          <w:b/>
          <w:sz w:val="24"/>
          <w:szCs w:val="24"/>
          <w:u w:val="single"/>
        </w:rPr>
        <w:t>MINE</w:t>
      </w:r>
      <w:r w:rsidRPr="00F83311">
        <w:rPr>
          <w:rFonts w:ascii="Times New Roman" w:hAnsi="Times New Roman"/>
          <w:b/>
          <w:sz w:val="24"/>
          <w:szCs w:val="24"/>
        </w:rPr>
        <w:t xml:space="preserve"> </w:t>
      </w:r>
      <w:r w:rsidRPr="00F83311">
        <w:rPr>
          <w:rFonts w:ascii="Times New Roman" w:hAnsi="Times New Roman"/>
          <w:sz w:val="24"/>
          <w:szCs w:val="24"/>
        </w:rPr>
        <w:t>is a campaign for child rights convened</w:t>
      </w:r>
      <w:r w:rsidRPr="00F83311">
        <w:rPr>
          <w:rFonts w:ascii="Times New Roman" w:hAnsi="Times New Roman"/>
          <w:b/>
          <w:noProof/>
          <w:sz w:val="24"/>
          <w:szCs w:val="24"/>
          <w:lang w:val="en-US"/>
        </w:rPr>
        <w:t xml:space="preserve"> </w:t>
      </w:r>
      <w:r w:rsidRPr="00F83311">
        <w:rPr>
          <w:rFonts w:ascii="Times New Roman" w:hAnsi="Times New Roman"/>
          <w:sz w:val="24"/>
          <w:szCs w:val="24"/>
        </w:rPr>
        <w:t xml:space="preserve">by </w:t>
      </w:r>
      <w:r w:rsidRPr="00F83311">
        <w:rPr>
          <w:rFonts w:ascii="Times New Roman" w:hAnsi="Times New Roman"/>
          <w:b/>
          <w:sz w:val="24"/>
          <w:szCs w:val="24"/>
        </w:rPr>
        <w:t>PRATYeK</w:t>
      </w:r>
      <w:r w:rsidRPr="00F83311">
        <w:rPr>
          <w:rFonts w:ascii="Times New Roman" w:hAnsi="Times New Roman"/>
          <w:sz w:val="24"/>
          <w:szCs w:val="24"/>
        </w:rPr>
        <w:t xml:space="preserve"> for the WNTA (Wada Na </w:t>
      </w:r>
      <w:proofErr w:type="gramStart"/>
      <w:r w:rsidRPr="00F83311">
        <w:rPr>
          <w:rFonts w:ascii="Times New Roman" w:hAnsi="Times New Roman"/>
          <w:sz w:val="24"/>
          <w:szCs w:val="24"/>
        </w:rPr>
        <w:t>To</w:t>
      </w:r>
      <w:proofErr w:type="gramEnd"/>
      <w:r w:rsidRPr="00F83311">
        <w:rPr>
          <w:rFonts w:ascii="Times New Roman" w:hAnsi="Times New Roman"/>
          <w:sz w:val="24"/>
          <w:szCs w:val="24"/>
        </w:rPr>
        <w:t xml:space="preserve"> Abhiyan).</w:t>
      </w:r>
      <w:r w:rsidRPr="00F83311">
        <w:rPr>
          <w:rFonts w:ascii="Times New Roman" w:hAnsi="Times New Roman"/>
          <w:b/>
          <w:sz w:val="24"/>
          <w:szCs w:val="24"/>
        </w:rPr>
        <w:t xml:space="preserve"> </w:t>
      </w:r>
      <w:r w:rsidRPr="00F83311">
        <w:rPr>
          <w:rFonts w:ascii="Times New Roman" w:hAnsi="Times New Roman"/>
          <w:sz w:val="24"/>
          <w:szCs w:val="24"/>
        </w:rPr>
        <w:t xml:space="preserve">It is a participatory children’s advocacy initiative to call for 9% of the Gross Domestic Product (GDP) to be committed to health and Education as promised in the Common Minimum Program of 2004. </w:t>
      </w:r>
    </w:p>
    <w:p w:rsidR="003D44D5" w:rsidRPr="00F83311" w:rsidRDefault="003D44D5" w:rsidP="003D44D5">
      <w:pPr>
        <w:rPr>
          <w:rFonts w:ascii="Times New Roman" w:hAnsi="Times New Roman"/>
          <w:sz w:val="24"/>
          <w:szCs w:val="24"/>
        </w:rPr>
      </w:pPr>
      <w:r w:rsidRPr="00F83311">
        <w:rPr>
          <w:rFonts w:ascii="Times New Roman" w:hAnsi="Times New Roman"/>
          <w:sz w:val="24"/>
          <w:szCs w:val="24"/>
        </w:rPr>
        <w:t>This initiative of children, schools, communities and organizations across all the states and Union Territories of India to hold the government accountable to its promise to end poverty, Social exclusion and discrimination-towards meeting the United Nations Sustainable Development Goals.</w:t>
      </w:r>
    </w:p>
    <w:p w:rsidR="003D44D5" w:rsidRPr="00F83311" w:rsidRDefault="003D44D5" w:rsidP="003D44D5">
      <w:pPr>
        <w:jc w:val="both"/>
        <w:rPr>
          <w:rFonts w:ascii="Times New Roman" w:hAnsi="Times New Roman"/>
          <w:sz w:val="24"/>
          <w:szCs w:val="24"/>
        </w:rPr>
      </w:pPr>
      <w:r w:rsidRPr="00F83311">
        <w:rPr>
          <w:rFonts w:ascii="Times New Roman" w:hAnsi="Times New Roman"/>
          <w:sz w:val="24"/>
          <w:szCs w:val="24"/>
        </w:rPr>
        <w:t xml:space="preserve">The purpose of </w:t>
      </w:r>
      <w:r w:rsidRPr="00F83311">
        <w:rPr>
          <w:rFonts w:ascii="Times New Roman" w:hAnsi="Times New Roman"/>
          <w:b/>
          <w:sz w:val="24"/>
          <w:szCs w:val="24"/>
        </w:rPr>
        <w:t>NINE</w:t>
      </w:r>
      <w:r w:rsidRPr="00F83311">
        <w:rPr>
          <w:rFonts w:ascii="Times New Roman" w:hAnsi="Times New Roman"/>
          <w:sz w:val="24"/>
          <w:szCs w:val="24"/>
        </w:rPr>
        <w:t>IS</w:t>
      </w:r>
      <w:r w:rsidRPr="00F83311">
        <w:rPr>
          <w:rFonts w:ascii="Times New Roman" w:hAnsi="Times New Roman"/>
          <w:b/>
          <w:sz w:val="24"/>
          <w:szCs w:val="24"/>
        </w:rPr>
        <w:t>MINE</w:t>
      </w:r>
      <w:r w:rsidRPr="00F83311">
        <w:rPr>
          <w:rFonts w:ascii="Times New Roman" w:hAnsi="Times New Roman"/>
          <w:sz w:val="24"/>
          <w:szCs w:val="24"/>
        </w:rPr>
        <w:t xml:space="preserve"> is to put children from across the country at the centre of advocacy efforts-speaking in one voice to enable every child to enjoy basic health care and quality education as their non-negotiable right. The campaign roots itself in actualizing the spirit and intention of the Convention on the Rights of</w:t>
      </w:r>
      <w:r>
        <w:rPr>
          <w:rFonts w:ascii="Times New Roman" w:hAnsi="Times New Roman"/>
          <w:sz w:val="24"/>
          <w:szCs w:val="24"/>
        </w:rPr>
        <w:t xml:space="preserve"> the Child (CRC). So while the C</w:t>
      </w:r>
      <w:r w:rsidRPr="00F83311">
        <w:rPr>
          <w:rFonts w:ascii="Times New Roman" w:hAnsi="Times New Roman"/>
          <w:sz w:val="24"/>
          <w:szCs w:val="24"/>
        </w:rPr>
        <w:t xml:space="preserve">ampaign seems centred around every Child’s Right to Quality Education (CRC Article 28), Health (CRC Article 24) and their Rights against Exploitation and Exclusion (CRC Articles 32-40) the campaign is particularly focused on Right to Participation and HOW these rights are delivered or attained. </w:t>
      </w:r>
    </w:p>
    <w:p w:rsidR="003D44D5" w:rsidRPr="004D6066" w:rsidRDefault="003D44D5" w:rsidP="003D44D5">
      <w:pPr>
        <w:jc w:val="center"/>
        <w:rPr>
          <w:sz w:val="28"/>
          <w:szCs w:val="28"/>
        </w:rPr>
      </w:pPr>
      <w:r w:rsidRPr="001E0992">
        <w:rPr>
          <w:noProof/>
          <w:sz w:val="28"/>
          <w:szCs w:val="28"/>
          <w:lang w:eastAsia="en-IN"/>
        </w:rPr>
        <w:drawing>
          <wp:inline distT="0" distB="0" distL="0" distR="0" wp14:anchorId="3986309C" wp14:editId="6C039D19">
            <wp:extent cx="3543300" cy="3038475"/>
            <wp:effectExtent l="19050" t="0" r="0" b="0"/>
            <wp:docPr id="20" name="Picture 0" descr="12377884_926900347378385_84318303820574128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77884_926900347378385_843183038205741285_o.jpg"/>
                    <pic:cNvPicPr/>
                  </pic:nvPicPr>
                  <pic:blipFill>
                    <a:blip r:embed="rId18"/>
                    <a:stretch>
                      <a:fillRect/>
                    </a:stretch>
                  </pic:blipFill>
                  <pic:spPr>
                    <a:xfrm>
                      <a:off x="0" y="0"/>
                      <a:ext cx="3543300" cy="3038475"/>
                    </a:xfrm>
                    <a:prstGeom prst="rect">
                      <a:avLst/>
                    </a:prstGeom>
                    <a:ln>
                      <a:noFill/>
                    </a:ln>
                    <a:effectLst>
                      <a:softEdge rad="112500"/>
                    </a:effectLst>
                  </pic:spPr>
                </pic:pic>
              </a:graphicData>
            </a:graphic>
          </wp:inline>
        </w:drawing>
      </w:r>
    </w:p>
    <w:p w:rsidR="003D44D5" w:rsidRDefault="003D44D5" w:rsidP="003D44D5">
      <w:pPr>
        <w:rPr>
          <w:rFonts w:ascii="Times New Roman" w:hAnsi="Times New Roman"/>
          <w:sz w:val="24"/>
          <w:szCs w:val="24"/>
        </w:rPr>
      </w:pPr>
      <w:r>
        <w:rPr>
          <w:rFonts w:ascii="Times New Roman" w:hAnsi="Times New Roman"/>
          <w:sz w:val="24"/>
          <w:szCs w:val="24"/>
        </w:rPr>
        <w:t xml:space="preserve">The </w:t>
      </w:r>
      <w:r w:rsidRPr="00E149EB">
        <w:rPr>
          <w:rFonts w:ascii="Times New Roman" w:hAnsi="Times New Roman"/>
          <w:b/>
          <w:sz w:val="24"/>
          <w:szCs w:val="24"/>
        </w:rPr>
        <w:t>NINE</w:t>
      </w:r>
      <w:r>
        <w:rPr>
          <w:rFonts w:ascii="Times New Roman" w:hAnsi="Times New Roman"/>
          <w:sz w:val="24"/>
          <w:szCs w:val="24"/>
        </w:rPr>
        <w:t>IS</w:t>
      </w:r>
      <w:r w:rsidRPr="00E149EB">
        <w:rPr>
          <w:rFonts w:ascii="Times New Roman" w:hAnsi="Times New Roman"/>
          <w:b/>
          <w:sz w:val="24"/>
          <w:szCs w:val="24"/>
        </w:rPr>
        <w:t>MINE</w:t>
      </w:r>
      <w:r>
        <w:rPr>
          <w:rFonts w:ascii="Times New Roman" w:hAnsi="Times New Roman"/>
          <w:sz w:val="24"/>
          <w:szCs w:val="24"/>
        </w:rPr>
        <w:t xml:space="preserve"> campaign is being designed as one that is of for and by the children. A child’s Right to participation through democratic means is at the heart of this initiative. Children are given platforms to speak for themselves through created child friendly media. These include juggling, circus art, mime, football, dance etc. the </w:t>
      </w:r>
      <w:r w:rsidRPr="00E149EB">
        <w:rPr>
          <w:rFonts w:ascii="Times New Roman" w:hAnsi="Times New Roman"/>
          <w:b/>
          <w:sz w:val="24"/>
          <w:szCs w:val="24"/>
        </w:rPr>
        <w:t>NINE</w:t>
      </w:r>
      <w:r>
        <w:rPr>
          <w:rFonts w:ascii="Times New Roman" w:hAnsi="Times New Roman"/>
          <w:sz w:val="24"/>
          <w:szCs w:val="24"/>
        </w:rPr>
        <w:t>IS</w:t>
      </w:r>
      <w:r w:rsidRPr="00E149EB">
        <w:rPr>
          <w:rFonts w:ascii="Times New Roman" w:hAnsi="Times New Roman"/>
          <w:b/>
          <w:sz w:val="24"/>
          <w:szCs w:val="24"/>
        </w:rPr>
        <w:t>MINE</w:t>
      </w:r>
      <w:r>
        <w:rPr>
          <w:rFonts w:ascii="Times New Roman" w:hAnsi="Times New Roman"/>
          <w:sz w:val="24"/>
          <w:szCs w:val="24"/>
        </w:rPr>
        <w:t xml:space="preserve"> campaign also believes that while children from marginalised situations and communities would be at </w:t>
      </w:r>
      <w:r>
        <w:rPr>
          <w:rFonts w:ascii="Times New Roman" w:hAnsi="Times New Roman"/>
          <w:sz w:val="24"/>
          <w:szCs w:val="24"/>
        </w:rPr>
        <w:lastRenderedPageBreak/>
        <w:t>the heart of its endeavours, children from privileged situations would also share these forums in the spirit of inclusion.</w:t>
      </w:r>
    </w:p>
    <w:p w:rsidR="003D44D5" w:rsidRPr="00F83311" w:rsidRDefault="003D44D5" w:rsidP="003D44D5">
      <w:pPr>
        <w:jc w:val="both"/>
        <w:rPr>
          <w:rFonts w:ascii="Times New Roman" w:hAnsi="Times New Roman"/>
          <w:sz w:val="24"/>
          <w:szCs w:val="24"/>
        </w:rPr>
      </w:pPr>
      <w:r w:rsidRPr="00F83311">
        <w:rPr>
          <w:rFonts w:ascii="Times New Roman" w:hAnsi="Times New Roman"/>
          <w:sz w:val="24"/>
          <w:szCs w:val="24"/>
        </w:rPr>
        <w:t xml:space="preserve">The </w:t>
      </w:r>
      <w:r w:rsidRPr="00F83311">
        <w:rPr>
          <w:rFonts w:ascii="Times New Roman" w:hAnsi="Times New Roman"/>
          <w:b/>
          <w:sz w:val="24"/>
          <w:szCs w:val="24"/>
        </w:rPr>
        <w:t>NINE</w:t>
      </w:r>
      <w:r w:rsidRPr="00F83311">
        <w:rPr>
          <w:rFonts w:ascii="Times New Roman" w:hAnsi="Times New Roman"/>
          <w:sz w:val="24"/>
          <w:szCs w:val="24"/>
        </w:rPr>
        <w:t>IS</w:t>
      </w:r>
      <w:r w:rsidRPr="00F83311">
        <w:rPr>
          <w:rFonts w:ascii="Times New Roman" w:hAnsi="Times New Roman"/>
          <w:b/>
          <w:sz w:val="24"/>
          <w:szCs w:val="24"/>
        </w:rPr>
        <w:t>MINE</w:t>
      </w:r>
      <w:r w:rsidRPr="00F83311">
        <w:rPr>
          <w:rFonts w:ascii="Times New Roman" w:hAnsi="Times New Roman"/>
          <w:sz w:val="24"/>
          <w:szCs w:val="24"/>
        </w:rPr>
        <w:t xml:space="preserve"> campaign believes that a ‘child who is capable of forming his or her own views’ has ‘the right to express those views freely in all matters affecting the child,’ and that the views of the child be given due weight ……’Even in “judicial and administrative proceedings affecting the child”. The campaign provides children to access those structures already available under our democratic system. The campaign agrees that though children ‘may not be voters…..the voices of children can be stronger than the votes of adults.’</w:t>
      </w:r>
    </w:p>
    <w:p w:rsidR="003D44D5" w:rsidRPr="00F83311" w:rsidRDefault="003D44D5" w:rsidP="003D44D5">
      <w:pPr>
        <w:jc w:val="both"/>
        <w:rPr>
          <w:rFonts w:ascii="Times New Roman" w:hAnsi="Times New Roman"/>
          <w:sz w:val="24"/>
          <w:szCs w:val="24"/>
        </w:rPr>
      </w:pPr>
      <w:r w:rsidRPr="00F83311">
        <w:rPr>
          <w:rFonts w:ascii="Times New Roman" w:hAnsi="Times New Roman"/>
          <w:sz w:val="24"/>
          <w:szCs w:val="24"/>
        </w:rPr>
        <w:t xml:space="preserve">The </w:t>
      </w:r>
      <w:r w:rsidRPr="00F83311">
        <w:rPr>
          <w:rFonts w:ascii="Times New Roman" w:hAnsi="Times New Roman"/>
          <w:b/>
          <w:sz w:val="24"/>
          <w:szCs w:val="24"/>
        </w:rPr>
        <w:t>NINE</w:t>
      </w:r>
      <w:r w:rsidRPr="00F83311">
        <w:rPr>
          <w:rFonts w:ascii="Times New Roman" w:hAnsi="Times New Roman"/>
          <w:sz w:val="24"/>
          <w:szCs w:val="24"/>
        </w:rPr>
        <w:t>IS</w:t>
      </w:r>
      <w:r w:rsidRPr="00F83311">
        <w:rPr>
          <w:rFonts w:ascii="Times New Roman" w:hAnsi="Times New Roman"/>
          <w:b/>
          <w:sz w:val="24"/>
          <w:szCs w:val="24"/>
        </w:rPr>
        <w:t>MINE</w:t>
      </w:r>
      <w:r w:rsidRPr="00F83311">
        <w:rPr>
          <w:rFonts w:ascii="Times New Roman" w:hAnsi="Times New Roman"/>
          <w:sz w:val="24"/>
          <w:szCs w:val="24"/>
        </w:rPr>
        <w:t xml:space="preserve"> campaign does not believe that children are ‘future citizens’ of India. It Believe that they are equal and active participants of India today. If so they have the right to participate fully in all aspects of democracy including that of “governance accountability”</w:t>
      </w:r>
    </w:p>
    <w:p w:rsidR="003D44D5" w:rsidRPr="00F83311" w:rsidRDefault="003D44D5" w:rsidP="003D44D5">
      <w:pPr>
        <w:rPr>
          <w:rFonts w:ascii="Times New Roman" w:hAnsi="Times New Roman"/>
          <w:sz w:val="24"/>
          <w:szCs w:val="24"/>
        </w:rPr>
        <w:sectPr w:rsidR="003D44D5" w:rsidRPr="00F83311" w:rsidSect="008838BA">
          <w:type w:val="continuous"/>
          <w:pgSz w:w="11906" w:h="16838"/>
          <w:pgMar w:top="1440" w:right="1440" w:bottom="1440" w:left="1440" w:header="708" w:footer="708" w:gutter="0"/>
          <w:cols w:space="708"/>
          <w:docGrid w:linePitch="360"/>
        </w:sectPr>
      </w:pPr>
    </w:p>
    <w:p w:rsidR="003D44D5" w:rsidRDefault="003D44D5" w:rsidP="003D44D5">
      <w:pPr>
        <w:rPr>
          <w:rFonts w:ascii="Times New Roman" w:hAnsi="Times New Roman"/>
          <w:sz w:val="24"/>
          <w:szCs w:val="24"/>
        </w:rPr>
      </w:pPr>
      <w:r w:rsidRPr="00F83311">
        <w:rPr>
          <w:rFonts w:ascii="Times New Roman" w:hAnsi="Times New Roman"/>
          <w:sz w:val="24"/>
          <w:szCs w:val="24"/>
        </w:rPr>
        <w:lastRenderedPageBreak/>
        <w:t xml:space="preserve">The </w:t>
      </w:r>
      <w:r w:rsidRPr="00F83311">
        <w:rPr>
          <w:rFonts w:ascii="Times New Roman" w:hAnsi="Times New Roman"/>
          <w:b/>
          <w:sz w:val="24"/>
          <w:szCs w:val="24"/>
        </w:rPr>
        <w:t>NINE</w:t>
      </w:r>
      <w:r w:rsidRPr="00F83311">
        <w:rPr>
          <w:rFonts w:ascii="Times New Roman" w:hAnsi="Times New Roman"/>
          <w:sz w:val="24"/>
          <w:szCs w:val="24"/>
        </w:rPr>
        <w:t>IS</w:t>
      </w:r>
      <w:r w:rsidRPr="00F83311">
        <w:rPr>
          <w:rFonts w:ascii="Times New Roman" w:hAnsi="Times New Roman"/>
          <w:b/>
          <w:sz w:val="24"/>
          <w:szCs w:val="24"/>
        </w:rPr>
        <w:t>MINE</w:t>
      </w:r>
      <w:r w:rsidRPr="00F83311">
        <w:rPr>
          <w:rFonts w:ascii="Times New Roman" w:hAnsi="Times New Roman"/>
          <w:sz w:val="24"/>
          <w:szCs w:val="24"/>
        </w:rPr>
        <w:t xml:space="preserve"> campaign believes in creating platforms for all children to interact and dream of a better more Equitable and Inclusive world. However, it does believe that spaces must be created for vulnerable voices to be heard, children with access to more resources are invited to provide their spaces, talents and networks to work with rather than for their marginalized peers. The </w:t>
      </w:r>
      <w:r w:rsidRPr="00F83311">
        <w:rPr>
          <w:rFonts w:ascii="Times New Roman" w:hAnsi="Times New Roman"/>
          <w:b/>
          <w:sz w:val="24"/>
          <w:szCs w:val="24"/>
        </w:rPr>
        <w:t>NINE</w:t>
      </w:r>
      <w:r w:rsidRPr="00F83311">
        <w:rPr>
          <w:rFonts w:ascii="Times New Roman" w:hAnsi="Times New Roman"/>
          <w:sz w:val="24"/>
          <w:szCs w:val="24"/>
        </w:rPr>
        <w:t>IS</w:t>
      </w:r>
      <w:r w:rsidRPr="00F83311">
        <w:rPr>
          <w:rFonts w:ascii="Times New Roman" w:hAnsi="Times New Roman"/>
          <w:b/>
          <w:sz w:val="24"/>
          <w:szCs w:val="24"/>
        </w:rPr>
        <w:t>MINE</w:t>
      </w:r>
      <w:r w:rsidRPr="00F83311">
        <w:rPr>
          <w:rFonts w:ascii="Times New Roman" w:hAnsi="Times New Roman"/>
          <w:sz w:val="24"/>
          <w:szCs w:val="24"/>
        </w:rPr>
        <w:t xml:space="preserve"> campaign however, is cautions not to use children’s voices to propagate adult’s views and aspirations. Hence it has in</w:t>
      </w:r>
      <w:r>
        <w:rPr>
          <w:rFonts w:ascii="Times New Roman" w:hAnsi="Times New Roman"/>
          <w:sz w:val="24"/>
          <w:szCs w:val="24"/>
        </w:rPr>
        <w:t>tended to keep the goals simple and non-controversial.</w:t>
      </w:r>
    </w:p>
    <w:p w:rsidR="003D44D5" w:rsidRDefault="003D44D5" w:rsidP="003D44D5">
      <w:pPr>
        <w:rPr>
          <w:rFonts w:ascii="Times New Roman" w:hAnsi="Times New Roman"/>
          <w:sz w:val="24"/>
          <w:szCs w:val="24"/>
        </w:rPr>
      </w:pPr>
      <w:r w:rsidRPr="00F83311">
        <w:rPr>
          <w:rFonts w:ascii="Times New Roman" w:hAnsi="Times New Roman"/>
          <w:sz w:val="24"/>
          <w:szCs w:val="24"/>
        </w:rPr>
        <w:t xml:space="preserve">The </w:t>
      </w:r>
      <w:r w:rsidRPr="00F83311">
        <w:rPr>
          <w:rFonts w:ascii="Times New Roman" w:hAnsi="Times New Roman"/>
          <w:b/>
          <w:sz w:val="24"/>
          <w:szCs w:val="24"/>
        </w:rPr>
        <w:t>NINE</w:t>
      </w:r>
      <w:r w:rsidRPr="00F83311">
        <w:rPr>
          <w:rFonts w:ascii="Times New Roman" w:hAnsi="Times New Roman"/>
          <w:sz w:val="24"/>
          <w:szCs w:val="24"/>
        </w:rPr>
        <w:t>IS</w:t>
      </w:r>
      <w:r w:rsidRPr="00F83311">
        <w:rPr>
          <w:rFonts w:ascii="Times New Roman" w:hAnsi="Times New Roman"/>
          <w:b/>
          <w:sz w:val="24"/>
          <w:szCs w:val="24"/>
        </w:rPr>
        <w:t>MINE</w:t>
      </w:r>
      <w:r w:rsidRPr="00F83311">
        <w:rPr>
          <w:rFonts w:ascii="Times New Roman" w:hAnsi="Times New Roman"/>
          <w:sz w:val="24"/>
          <w:szCs w:val="24"/>
        </w:rPr>
        <w:t xml:space="preserve"> campaign grew out of Nelson Mandela’s call to ordinary citizens to keep governments accountable to fulfilli</w:t>
      </w:r>
      <w:r>
        <w:rPr>
          <w:rFonts w:ascii="Times New Roman" w:hAnsi="Times New Roman"/>
          <w:sz w:val="24"/>
          <w:szCs w:val="24"/>
        </w:rPr>
        <w:t>ng the M</w:t>
      </w:r>
      <w:r w:rsidRPr="00F83311">
        <w:rPr>
          <w:rFonts w:ascii="Times New Roman" w:hAnsi="Times New Roman"/>
          <w:sz w:val="24"/>
          <w:szCs w:val="24"/>
        </w:rPr>
        <w:t>DGs. Children in India took upon themselves the task to ensure the fulfilment of Goals 2 and 3 and 4 – all of which refer to children. Later the campaign grew to realize the exclusion issue of children particularly in the context on India. They therefore incorporated a strong focus on the last child. However, keeping alive the need to ensure that all sections of India (the children of privileged middle-class and excluded communities) all interact together to find common solutions.</w:t>
      </w:r>
    </w:p>
    <w:p w:rsidR="003D44D5" w:rsidRDefault="003D44D5" w:rsidP="003D44D5">
      <w:pPr>
        <w:rPr>
          <w:rFonts w:ascii="Times New Roman" w:hAnsi="Times New Roman"/>
          <w:sz w:val="24"/>
          <w:szCs w:val="24"/>
        </w:rPr>
      </w:pPr>
    </w:p>
    <w:p w:rsidR="004D6066" w:rsidRDefault="004D6066" w:rsidP="005617DB">
      <w:pPr>
        <w:spacing w:after="0" w:line="240" w:lineRule="auto"/>
        <w:rPr>
          <w:rFonts w:asciiTheme="minorHAnsi" w:hAnsiTheme="minorHAnsi" w:cs="Arial"/>
          <w:b/>
          <w:sz w:val="28"/>
          <w:szCs w:val="28"/>
          <w:u w:val="single"/>
        </w:rPr>
      </w:pPr>
    </w:p>
    <w:p w:rsidR="004D6066" w:rsidRPr="004D6066" w:rsidRDefault="004D6066" w:rsidP="005617DB">
      <w:pPr>
        <w:spacing w:after="0" w:line="240" w:lineRule="auto"/>
        <w:rPr>
          <w:rFonts w:asciiTheme="minorHAnsi" w:hAnsiTheme="minorHAnsi" w:cs="Arial"/>
          <w:b/>
          <w:sz w:val="28"/>
          <w:szCs w:val="28"/>
          <w:u w:val="single"/>
        </w:rPr>
      </w:pPr>
    </w:p>
    <w:p w:rsidR="004D6066" w:rsidRDefault="004D6066" w:rsidP="005617DB">
      <w:pPr>
        <w:spacing w:after="0" w:line="240" w:lineRule="auto"/>
        <w:rPr>
          <w:rFonts w:asciiTheme="minorHAnsi" w:hAnsiTheme="minorHAnsi" w:cs="Arial"/>
          <w:b/>
          <w:sz w:val="36"/>
          <w:szCs w:val="36"/>
          <w:u w:val="single"/>
        </w:rPr>
      </w:pPr>
    </w:p>
    <w:p w:rsidR="00F83311" w:rsidRDefault="00F83311" w:rsidP="00782CD0">
      <w:pPr>
        <w:pStyle w:val="Title"/>
      </w:pPr>
    </w:p>
    <w:p w:rsidR="00F83311" w:rsidRDefault="00F83311" w:rsidP="00782CD0">
      <w:pPr>
        <w:pStyle w:val="Title"/>
      </w:pPr>
    </w:p>
    <w:p w:rsidR="00F83311" w:rsidRDefault="00F83311" w:rsidP="00782CD0">
      <w:pPr>
        <w:pStyle w:val="Title"/>
      </w:pPr>
    </w:p>
    <w:p w:rsidR="00F83311" w:rsidRDefault="00F83311" w:rsidP="00782CD0">
      <w:pPr>
        <w:pStyle w:val="Title"/>
      </w:pPr>
    </w:p>
    <w:p w:rsidR="00F83311" w:rsidRDefault="00F83311" w:rsidP="00782CD0">
      <w:pPr>
        <w:pStyle w:val="Title"/>
      </w:pPr>
    </w:p>
    <w:p w:rsidR="004D6066" w:rsidRDefault="00782CD0" w:rsidP="00782CD0">
      <w:pPr>
        <w:pStyle w:val="Title"/>
      </w:pPr>
      <w:r>
        <w:t>HAQKISHOR</w:t>
      </w:r>
    </w:p>
    <w:p w:rsidR="005617DB" w:rsidRPr="00F83311" w:rsidRDefault="005617DB" w:rsidP="00222643">
      <w:pPr>
        <w:spacing w:after="0" w:line="240" w:lineRule="auto"/>
        <w:jc w:val="both"/>
        <w:rPr>
          <w:rFonts w:ascii="Times New Roman" w:hAnsi="Times New Roman"/>
          <w:b/>
          <w:sz w:val="24"/>
          <w:szCs w:val="24"/>
        </w:rPr>
      </w:pPr>
      <w:r w:rsidRPr="00F83311">
        <w:rPr>
          <w:rFonts w:ascii="Times New Roman" w:hAnsi="Times New Roman"/>
          <w:b/>
          <w:sz w:val="24"/>
          <w:szCs w:val="24"/>
        </w:rPr>
        <w:t>Highlight: Regular advocacy training sessions with children and current issues of child rights</w:t>
      </w:r>
    </w:p>
    <w:p w:rsidR="005617DB" w:rsidRPr="00F83311" w:rsidRDefault="005617DB" w:rsidP="00222643">
      <w:pPr>
        <w:spacing w:after="0" w:line="240" w:lineRule="auto"/>
        <w:jc w:val="both"/>
        <w:rPr>
          <w:rFonts w:ascii="Times New Roman" w:hAnsi="Times New Roman"/>
          <w:color w:val="FF0000"/>
          <w:sz w:val="24"/>
          <w:szCs w:val="24"/>
        </w:rPr>
      </w:pPr>
      <w:r w:rsidRPr="00F83311">
        <w:rPr>
          <w:rFonts w:ascii="Times New Roman" w:hAnsi="Times New Roman"/>
          <w:b/>
          <w:sz w:val="24"/>
          <w:szCs w:val="24"/>
        </w:rPr>
        <w:t>NINE</w:t>
      </w:r>
      <w:r w:rsidRPr="00F83311">
        <w:rPr>
          <w:rFonts w:ascii="Times New Roman" w:hAnsi="Times New Roman"/>
          <w:sz w:val="24"/>
          <w:szCs w:val="24"/>
        </w:rPr>
        <w:t>IS</w:t>
      </w:r>
      <w:r w:rsidRPr="00F83311">
        <w:rPr>
          <w:rFonts w:ascii="Times New Roman" w:hAnsi="Times New Roman"/>
          <w:b/>
          <w:sz w:val="24"/>
          <w:szCs w:val="24"/>
        </w:rPr>
        <w:t>MINE</w:t>
      </w:r>
      <w:r w:rsidRPr="00F83311">
        <w:rPr>
          <w:rFonts w:ascii="Times New Roman" w:hAnsi="Times New Roman"/>
          <w:sz w:val="24"/>
          <w:szCs w:val="24"/>
        </w:rPr>
        <w:t xml:space="preserve"> is a campaign of for and by the children of India that attempts to train children in the </w:t>
      </w:r>
      <w:r w:rsidR="00222643" w:rsidRPr="00F83311">
        <w:rPr>
          <w:rFonts w:ascii="Times New Roman" w:hAnsi="Times New Roman"/>
          <w:sz w:val="24"/>
          <w:szCs w:val="24"/>
        </w:rPr>
        <w:t>art of advocacy on social issues and environment</w:t>
      </w:r>
      <w:r w:rsidRPr="00F83311">
        <w:rPr>
          <w:rFonts w:ascii="Times New Roman" w:hAnsi="Times New Roman"/>
          <w:sz w:val="24"/>
          <w:szCs w:val="24"/>
        </w:rPr>
        <w:t xml:space="preserve">. Every month therefore the campaign attempts to gather children from varied schools and child rights organisations while providing them the skills and information of varied democratic platforms and social issues. </w:t>
      </w:r>
      <w:r w:rsidR="001E0992" w:rsidRPr="00F83311">
        <w:rPr>
          <w:rFonts w:ascii="Times New Roman" w:hAnsi="Times New Roman"/>
          <w:sz w:val="24"/>
          <w:szCs w:val="24"/>
        </w:rPr>
        <w:t>HAQKISHOR</w:t>
      </w:r>
      <w:r w:rsidRPr="00F83311">
        <w:rPr>
          <w:rFonts w:ascii="Times New Roman" w:hAnsi="Times New Roman"/>
          <w:sz w:val="24"/>
          <w:szCs w:val="24"/>
        </w:rPr>
        <w:t xml:space="preserve"> is a </w:t>
      </w:r>
      <w:r w:rsidRPr="003D44D5">
        <w:rPr>
          <w:rFonts w:ascii="Times New Roman" w:hAnsi="Times New Roman"/>
          <w:color w:val="000000" w:themeColor="text1"/>
          <w:sz w:val="24"/>
          <w:szCs w:val="24"/>
        </w:rPr>
        <w:t>pun</w:t>
      </w:r>
      <w:r w:rsidRPr="00F83311">
        <w:rPr>
          <w:rFonts w:ascii="Times New Roman" w:hAnsi="Times New Roman"/>
          <w:sz w:val="24"/>
          <w:szCs w:val="24"/>
        </w:rPr>
        <w:t xml:space="preserve"> that implies both child rights and children attempts to claim the same. These sessions are held regularly in the capital and on some occasions in varied centres in the country</w:t>
      </w:r>
      <w:r w:rsidR="003D44D5">
        <w:rPr>
          <w:rFonts w:ascii="Times New Roman" w:hAnsi="Times New Roman"/>
          <w:sz w:val="24"/>
          <w:szCs w:val="24"/>
        </w:rPr>
        <w:t>.</w:t>
      </w:r>
    </w:p>
    <w:p w:rsidR="00AB109F" w:rsidRDefault="00AB109F" w:rsidP="00222643">
      <w:pPr>
        <w:spacing w:after="0" w:line="240" w:lineRule="auto"/>
        <w:jc w:val="both"/>
        <w:rPr>
          <w:rFonts w:asciiTheme="minorHAnsi" w:hAnsiTheme="minorHAnsi" w:cs="Arial"/>
          <w:sz w:val="28"/>
          <w:szCs w:val="28"/>
        </w:rPr>
      </w:pPr>
      <w:r>
        <w:rPr>
          <w:rFonts w:asciiTheme="minorHAnsi" w:hAnsiTheme="minorHAnsi" w:cs="Arial"/>
          <w:noProof/>
          <w:sz w:val="24"/>
          <w:szCs w:val="24"/>
          <w:lang w:eastAsia="en-IN"/>
        </w:rPr>
        <w:drawing>
          <wp:inline distT="0" distB="0" distL="0" distR="0">
            <wp:extent cx="5890437" cy="48803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jpg"/>
                    <pic:cNvPicPr/>
                  </pic:nvPicPr>
                  <pic:blipFill>
                    <a:blip r:embed="rId19">
                      <a:extLst>
                        <a:ext uri="{28A0092B-C50C-407E-A947-70E740481C1C}">
                          <a14:useLocalDpi xmlns:a14="http://schemas.microsoft.com/office/drawing/2010/main" val="0"/>
                        </a:ext>
                      </a:extLst>
                    </a:blip>
                    <a:stretch>
                      <a:fillRect/>
                    </a:stretch>
                  </pic:blipFill>
                  <pic:spPr>
                    <a:xfrm>
                      <a:off x="0" y="0"/>
                      <a:ext cx="5891014" cy="4880822"/>
                    </a:xfrm>
                    <a:prstGeom prst="rect">
                      <a:avLst/>
                    </a:prstGeom>
                  </pic:spPr>
                </pic:pic>
              </a:graphicData>
            </a:graphic>
          </wp:inline>
        </w:drawing>
      </w:r>
    </w:p>
    <w:p w:rsidR="00222643" w:rsidRPr="001E0992" w:rsidRDefault="00222643" w:rsidP="005617DB">
      <w:pPr>
        <w:spacing w:after="0" w:line="240" w:lineRule="auto"/>
        <w:rPr>
          <w:rFonts w:asciiTheme="minorHAnsi" w:hAnsiTheme="minorHAnsi" w:cs="Arial"/>
          <w:sz w:val="28"/>
          <w:szCs w:val="28"/>
        </w:rPr>
      </w:pPr>
    </w:p>
    <w:p w:rsidR="00BE16ED" w:rsidRDefault="00BE16ED" w:rsidP="005617DB">
      <w:pPr>
        <w:spacing w:after="0" w:line="240" w:lineRule="auto"/>
        <w:rPr>
          <w:rFonts w:asciiTheme="minorHAnsi" w:hAnsiTheme="minorHAnsi" w:cs="Arial"/>
          <w:sz w:val="24"/>
          <w:szCs w:val="24"/>
        </w:rPr>
      </w:pPr>
    </w:p>
    <w:p w:rsidR="00A51553" w:rsidRDefault="00A51553" w:rsidP="005617DB">
      <w:pPr>
        <w:spacing w:after="0" w:line="240" w:lineRule="auto"/>
        <w:rPr>
          <w:rFonts w:asciiTheme="minorHAnsi" w:hAnsiTheme="minorHAnsi" w:cs="Arial"/>
          <w:sz w:val="24"/>
          <w:szCs w:val="24"/>
        </w:rPr>
      </w:pPr>
    </w:p>
    <w:p w:rsidR="00A51553" w:rsidRDefault="00A51553" w:rsidP="005617DB">
      <w:pPr>
        <w:spacing w:after="0" w:line="240" w:lineRule="auto"/>
        <w:rPr>
          <w:rFonts w:asciiTheme="minorHAnsi" w:hAnsiTheme="minorHAnsi" w:cs="Arial"/>
          <w:sz w:val="24"/>
          <w:szCs w:val="24"/>
        </w:rPr>
      </w:pPr>
    </w:p>
    <w:p w:rsidR="00F83311" w:rsidRDefault="00F83311" w:rsidP="00A51553">
      <w:pPr>
        <w:pStyle w:val="Title"/>
      </w:pPr>
    </w:p>
    <w:p w:rsidR="00A51553" w:rsidRPr="00A565E6" w:rsidRDefault="00A51553" w:rsidP="00A51553">
      <w:pPr>
        <w:pStyle w:val="Title"/>
      </w:pPr>
      <w:r>
        <w:t>PLAY FOR PEACE</w:t>
      </w:r>
    </w:p>
    <w:p w:rsidR="00A51553" w:rsidRPr="00F83311" w:rsidRDefault="00A51553" w:rsidP="005617DB">
      <w:pPr>
        <w:spacing w:after="0" w:line="240" w:lineRule="auto"/>
        <w:rPr>
          <w:rFonts w:ascii="Times New Roman" w:hAnsi="Times New Roman"/>
          <w:sz w:val="24"/>
          <w:szCs w:val="24"/>
        </w:rPr>
      </w:pPr>
      <w:r w:rsidRPr="00F83311">
        <w:rPr>
          <w:rFonts w:ascii="Times New Roman" w:hAnsi="Times New Roman"/>
          <w:sz w:val="24"/>
          <w:szCs w:val="24"/>
        </w:rPr>
        <w:t>Conducted on the 28</w:t>
      </w:r>
      <w:r w:rsidRPr="00F83311">
        <w:rPr>
          <w:rFonts w:ascii="Times New Roman" w:hAnsi="Times New Roman"/>
          <w:sz w:val="24"/>
          <w:szCs w:val="24"/>
          <w:vertAlign w:val="superscript"/>
        </w:rPr>
        <w:t>th</w:t>
      </w:r>
      <w:r w:rsidRPr="00F83311">
        <w:rPr>
          <w:rFonts w:ascii="Times New Roman" w:hAnsi="Times New Roman"/>
          <w:sz w:val="24"/>
          <w:szCs w:val="24"/>
        </w:rPr>
        <w:t xml:space="preserve"> and 29</w:t>
      </w:r>
      <w:r w:rsidRPr="00F83311">
        <w:rPr>
          <w:rFonts w:ascii="Times New Roman" w:hAnsi="Times New Roman"/>
          <w:sz w:val="24"/>
          <w:szCs w:val="24"/>
          <w:vertAlign w:val="superscript"/>
        </w:rPr>
        <w:t>th</w:t>
      </w:r>
      <w:r w:rsidRPr="00F83311">
        <w:rPr>
          <w:rFonts w:ascii="Times New Roman" w:hAnsi="Times New Roman"/>
          <w:sz w:val="24"/>
          <w:szCs w:val="24"/>
        </w:rPr>
        <w:t xml:space="preserve"> of July 2015 during the Yash Camp. CSEI (Centre for Social Equity and Inclusion conducted a game called Play for Peace where 40-50 children from the Yash group participated in the game interacting with each other and getting to know the different cultures and people.</w:t>
      </w:r>
    </w:p>
    <w:p w:rsidR="00A51553" w:rsidRDefault="00A51553" w:rsidP="005617DB">
      <w:pPr>
        <w:spacing w:after="0" w:line="240" w:lineRule="auto"/>
        <w:rPr>
          <w:rFonts w:asciiTheme="minorHAnsi" w:hAnsiTheme="minorHAnsi" w:cs="Arial"/>
          <w:sz w:val="24"/>
          <w:szCs w:val="24"/>
        </w:rPr>
      </w:pPr>
    </w:p>
    <w:p w:rsidR="00F829BB" w:rsidRDefault="00F829BB" w:rsidP="005617DB">
      <w:pPr>
        <w:spacing w:after="0" w:line="240" w:lineRule="auto"/>
        <w:rPr>
          <w:rFonts w:asciiTheme="minorHAnsi" w:hAnsiTheme="minorHAnsi" w:cs="Arial"/>
          <w:sz w:val="24"/>
          <w:szCs w:val="24"/>
        </w:rPr>
      </w:pPr>
      <w:r>
        <w:rPr>
          <w:rFonts w:asciiTheme="minorHAnsi" w:hAnsiTheme="minorHAnsi" w:cs="Arial"/>
          <w:noProof/>
          <w:sz w:val="24"/>
          <w:szCs w:val="24"/>
          <w:lang w:eastAsia="en-IN"/>
        </w:rPr>
        <w:drawing>
          <wp:inline distT="0" distB="0" distL="0" distR="0">
            <wp:extent cx="5543550" cy="361776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57749_866425383425882_2247837973194346546_n.jpg"/>
                    <pic:cNvPicPr/>
                  </pic:nvPicPr>
                  <pic:blipFill>
                    <a:blip r:embed="rId20">
                      <a:extLst>
                        <a:ext uri="{28A0092B-C50C-407E-A947-70E740481C1C}">
                          <a14:useLocalDpi xmlns:a14="http://schemas.microsoft.com/office/drawing/2010/main" val="0"/>
                        </a:ext>
                      </a:extLst>
                    </a:blip>
                    <a:stretch>
                      <a:fillRect/>
                    </a:stretch>
                  </pic:blipFill>
                  <pic:spPr>
                    <a:xfrm>
                      <a:off x="0" y="0"/>
                      <a:ext cx="5550314" cy="3622175"/>
                    </a:xfrm>
                    <a:prstGeom prst="rect">
                      <a:avLst/>
                    </a:prstGeom>
                  </pic:spPr>
                </pic:pic>
              </a:graphicData>
            </a:graphic>
          </wp:inline>
        </w:drawing>
      </w:r>
    </w:p>
    <w:p w:rsidR="00B43D15" w:rsidRDefault="00B43D15" w:rsidP="00A51553">
      <w:pPr>
        <w:pStyle w:val="Title"/>
      </w:pPr>
    </w:p>
    <w:p w:rsidR="00685B09" w:rsidRPr="00A565E6" w:rsidRDefault="00685B09" w:rsidP="00685B09">
      <w:pPr>
        <w:pStyle w:val="Title"/>
      </w:pPr>
    </w:p>
    <w:p w:rsidR="00A51553" w:rsidRPr="00A565E6" w:rsidRDefault="00A51553" w:rsidP="00A51553">
      <w:pPr>
        <w:pStyle w:val="Title"/>
      </w:pPr>
      <w:r>
        <w:t>CHILDRENS PARLIAMENT</w:t>
      </w:r>
    </w:p>
    <w:p w:rsidR="00394B92" w:rsidRDefault="00394B92" w:rsidP="00394B92">
      <w:pPr>
        <w:jc w:val="both"/>
        <w:rPr>
          <w:rFonts w:ascii="Times New Roman" w:hAnsi="Times New Roman"/>
          <w:sz w:val="24"/>
          <w:szCs w:val="24"/>
        </w:rPr>
      </w:pPr>
      <w:r>
        <w:rPr>
          <w:rFonts w:ascii="Times New Roman" w:hAnsi="Times New Roman"/>
          <w:sz w:val="24"/>
          <w:szCs w:val="24"/>
        </w:rPr>
        <w:t>Children’s parliament is a parliament which consists of different designated members who are elected by participants who are every child below the age of 18 from a particular area or locality. The children’s parliaments have discussions on any problems being faced in the locality and find ways of solving it. On the 21</w:t>
      </w:r>
      <w:r w:rsidRPr="00394B92">
        <w:rPr>
          <w:rFonts w:ascii="Times New Roman" w:hAnsi="Times New Roman"/>
          <w:sz w:val="24"/>
          <w:szCs w:val="24"/>
          <w:vertAlign w:val="superscript"/>
        </w:rPr>
        <w:t>st</w:t>
      </w:r>
      <w:r>
        <w:rPr>
          <w:rFonts w:ascii="Times New Roman" w:hAnsi="Times New Roman"/>
          <w:sz w:val="24"/>
          <w:szCs w:val="24"/>
        </w:rPr>
        <w:t xml:space="preserve"> and 23</w:t>
      </w:r>
      <w:r w:rsidRPr="00394B92">
        <w:rPr>
          <w:rFonts w:ascii="Times New Roman" w:hAnsi="Times New Roman"/>
          <w:sz w:val="24"/>
          <w:szCs w:val="24"/>
          <w:vertAlign w:val="superscript"/>
        </w:rPr>
        <w:t>rd</w:t>
      </w:r>
      <w:r>
        <w:rPr>
          <w:rFonts w:ascii="Times New Roman" w:hAnsi="Times New Roman"/>
          <w:sz w:val="24"/>
          <w:szCs w:val="24"/>
        </w:rPr>
        <w:t xml:space="preserve"> of May 2015 a children’s Parliament took place at St.Coloumbas where children from the Yash group were the participants, there was an explanation on what the children’s parliament is all about and also members were elected. It was conducted in partnership with Chetanalaya also an organisation working for Child Rights.</w:t>
      </w:r>
    </w:p>
    <w:p w:rsidR="00921C97" w:rsidRDefault="00921C97" w:rsidP="00394B92">
      <w:pPr>
        <w:jc w:val="both"/>
        <w:rPr>
          <w:rFonts w:ascii="Times New Roman" w:hAnsi="Times New Roman"/>
          <w:sz w:val="24"/>
          <w:szCs w:val="24"/>
        </w:rPr>
      </w:pPr>
      <w:r>
        <w:rPr>
          <w:rFonts w:ascii="Times New Roman" w:hAnsi="Times New Roman"/>
          <w:noProof/>
          <w:sz w:val="24"/>
          <w:szCs w:val="24"/>
          <w:lang w:eastAsia="en-IN"/>
        </w:rPr>
        <w:lastRenderedPageBreak/>
        <w:drawing>
          <wp:inline distT="0" distB="0" distL="0" distR="0">
            <wp:extent cx="5727277" cy="3848100"/>
            <wp:effectExtent l="19050" t="0" r="6773" b="0"/>
            <wp:docPr id="1" name="Picture 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1"/>
                    <a:stretch>
                      <a:fillRect/>
                    </a:stretch>
                  </pic:blipFill>
                  <pic:spPr>
                    <a:xfrm>
                      <a:off x="0" y="0"/>
                      <a:ext cx="5731510" cy="3850944"/>
                    </a:xfrm>
                    <a:prstGeom prst="rect">
                      <a:avLst/>
                    </a:prstGeom>
                  </pic:spPr>
                </pic:pic>
              </a:graphicData>
            </a:graphic>
          </wp:inline>
        </w:drawing>
      </w:r>
    </w:p>
    <w:p w:rsidR="00111E73" w:rsidRPr="00A565E6" w:rsidRDefault="00111E73" w:rsidP="00111E73">
      <w:pPr>
        <w:pStyle w:val="Title"/>
      </w:pPr>
      <w:r>
        <w:t>UN VOLUNTEERS MEETING</w:t>
      </w:r>
    </w:p>
    <w:p w:rsidR="00111E73" w:rsidRDefault="00111E73" w:rsidP="00394B92">
      <w:pPr>
        <w:jc w:val="both"/>
        <w:rPr>
          <w:rFonts w:ascii="Times New Roman" w:hAnsi="Times New Roman"/>
          <w:sz w:val="24"/>
          <w:szCs w:val="24"/>
        </w:rPr>
      </w:pPr>
      <w:r>
        <w:rPr>
          <w:rFonts w:ascii="Times New Roman" w:hAnsi="Times New Roman"/>
          <w:sz w:val="24"/>
          <w:szCs w:val="24"/>
        </w:rPr>
        <w:t xml:space="preserve">The programme was organized by the UN Volunteers and Brother Steve and Astha staff from </w:t>
      </w:r>
      <w:r w:rsidR="00DD3383" w:rsidRPr="003D44D5">
        <w:rPr>
          <w:rFonts w:ascii="Times New Roman" w:hAnsi="Times New Roman"/>
          <w:b/>
          <w:sz w:val="24"/>
          <w:szCs w:val="24"/>
        </w:rPr>
        <w:t>NINE</w:t>
      </w:r>
      <w:r w:rsidR="00DD3383">
        <w:rPr>
          <w:rFonts w:ascii="Times New Roman" w:hAnsi="Times New Roman"/>
          <w:sz w:val="24"/>
          <w:szCs w:val="24"/>
        </w:rPr>
        <w:t>IS</w:t>
      </w:r>
      <w:r w:rsidR="00DD3383" w:rsidRPr="003D44D5">
        <w:rPr>
          <w:rFonts w:ascii="Times New Roman" w:hAnsi="Times New Roman"/>
          <w:b/>
          <w:sz w:val="24"/>
          <w:szCs w:val="24"/>
        </w:rPr>
        <w:t>MINE</w:t>
      </w:r>
      <w:r w:rsidR="00DD3383">
        <w:rPr>
          <w:rFonts w:ascii="Times New Roman" w:hAnsi="Times New Roman"/>
          <w:sz w:val="24"/>
          <w:szCs w:val="24"/>
        </w:rPr>
        <w:t xml:space="preserve"> </w:t>
      </w:r>
      <w:bookmarkStart w:id="0" w:name="_GoBack"/>
      <w:bookmarkEnd w:id="0"/>
      <w:r>
        <w:rPr>
          <w:rFonts w:ascii="Times New Roman" w:hAnsi="Times New Roman"/>
          <w:sz w:val="24"/>
          <w:szCs w:val="24"/>
        </w:rPr>
        <w:t xml:space="preserve">attended the programme where civil societies from across India came together for a Reflection on the UN My world Survey process and the </w:t>
      </w:r>
      <w:r w:rsidR="00DD3383" w:rsidRPr="003D44D5">
        <w:rPr>
          <w:rFonts w:ascii="Times New Roman" w:hAnsi="Times New Roman"/>
          <w:b/>
          <w:sz w:val="24"/>
          <w:szCs w:val="24"/>
        </w:rPr>
        <w:t>NINE</w:t>
      </w:r>
      <w:r w:rsidR="00DD3383">
        <w:rPr>
          <w:rFonts w:ascii="Times New Roman" w:hAnsi="Times New Roman"/>
          <w:sz w:val="24"/>
          <w:szCs w:val="24"/>
        </w:rPr>
        <w:t>IS</w:t>
      </w:r>
      <w:r w:rsidR="00DD3383" w:rsidRPr="003D44D5">
        <w:rPr>
          <w:rFonts w:ascii="Times New Roman" w:hAnsi="Times New Roman"/>
          <w:b/>
          <w:sz w:val="24"/>
          <w:szCs w:val="24"/>
        </w:rPr>
        <w:t>MINE</w:t>
      </w:r>
      <w:r w:rsidR="00DD3383">
        <w:rPr>
          <w:rFonts w:ascii="Times New Roman" w:hAnsi="Times New Roman"/>
          <w:sz w:val="24"/>
          <w:szCs w:val="24"/>
        </w:rPr>
        <w:t xml:space="preserve"> </w:t>
      </w:r>
      <w:r>
        <w:rPr>
          <w:rFonts w:ascii="Times New Roman" w:hAnsi="Times New Roman"/>
          <w:sz w:val="24"/>
          <w:szCs w:val="24"/>
        </w:rPr>
        <w:t xml:space="preserve">campaign was asked to share their experience in gathering the </w:t>
      </w:r>
      <w:r w:rsidR="007A4BA7">
        <w:rPr>
          <w:rFonts w:ascii="Times New Roman" w:hAnsi="Times New Roman"/>
          <w:sz w:val="24"/>
          <w:szCs w:val="24"/>
        </w:rPr>
        <w:t>offline</w:t>
      </w:r>
      <w:r>
        <w:rPr>
          <w:rFonts w:ascii="Times New Roman" w:hAnsi="Times New Roman"/>
          <w:sz w:val="24"/>
          <w:szCs w:val="24"/>
        </w:rPr>
        <w:t xml:space="preserve"> voices or the voices of 1,20,000 children across </w:t>
      </w:r>
      <w:r w:rsidR="007A4BA7">
        <w:rPr>
          <w:rFonts w:ascii="Times New Roman" w:hAnsi="Times New Roman"/>
          <w:sz w:val="24"/>
          <w:szCs w:val="24"/>
        </w:rPr>
        <w:t>India.</w:t>
      </w:r>
    </w:p>
    <w:p w:rsidR="00FC1353" w:rsidRDefault="00FC1353" w:rsidP="00394B92">
      <w:pPr>
        <w:pStyle w:val="Title"/>
      </w:pPr>
    </w:p>
    <w:p w:rsidR="00394B92" w:rsidRPr="00A565E6" w:rsidRDefault="00394B92" w:rsidP="00394B92">
      <w:pPr>
        <w:pStyle w:val="Title"/>
      </w:pPr>
      <w:r>
        <w:t>SIGN LANGUAGE</w:t>
      </w:r>
      <w:r w:rsidR="005B4AEE">
        <w:t xml:space="preserve"> TRAINING</w:t>
      </w:r>
    </w:p>
    <w:p w:rsidR="00394B92" w:rsidRDefault="005B4AEE" w:rsidP="00394B92">
      <w:pPr>
        <w:jc w:val="both"/>
        <w:rPr>
          <w:rFonts w:ascii="Times New Roman" w:hAnsi="Times New Roman"/>
          <w:sz w:val="24"/>
          <w:szCs w:val="24"/>
        </w:rPr>
      </w:pPr>
      <w:r>
        <w:rPr>
          <w:rFonts w:ascii="Times New Roman" w:hAnsi="Times New Roman"/>
          <w:sz w:val="24"/>
          <w:szCs w:val="24"/>
        </w:rPr>
        <w:t>ON the 11</w:t>
      </w:r>
      <w:r w:rsidRPr="005B4AEE">
        <w:rPr>
          <w:rFonts w:ascii="Times New Roman" w:hAnsi="Times New Roman"/>
          <w:sz w:val="24"/>
          <w:szCs w:val="24"/>
          <w:vertAlign w:val="superscript"/>
        </w:rPr>
        <w:t>th</w:t>
      </w:r>
      <w:r>
        <w:rPr>
          <w:rFonts w:ascii="Times New Roman" w:hAnsi="Times New Roman"/>
          <w:sz w:val="24"/>
          <w:szCs w:val="24"/>
        </w:rPr>
        <w:t xml:space="preserve"> of July, 2015 Sai Swayam Sewa (SSS) organised training on Sign Language for the staff of </w:t>
      </w:r>
      <w:r w:rsidR="003D44D5" w:rsidRPr="003D44D5">
        <w:rPr>
          <w:rFonts w:ascii="Times New Roman" w:hAnsi="Times New Roman"/>
          <w:b/>
          <w:sz w:val="24"/>
          <w:szCs w:val="24"/>
        </w:rPr>
        <w:t>NINE</w:t>
      </w:r>
      <w:r w:rsidR="003D44D5">
        <w:rPr>
          <w:rFonts w:ascii="Times New Roman" w:hAnsi="Times New Roman"/>
          <w:sz w:val="24"/>
          <w:szCs w:val="24"/>
        </w:rPr>
        <w:t>IS</w:t>
      </w:r>
      <w:r w:rsidR="003D44D5" w:rsidRPr="003D44D5">
        <w:rPr>
          <w:rFonts w:ascii="Times New Roman" w:hAnsi="Times New Roman"/>
          <w:b/>
          <w:sz w:val="24"/>
          <w:szCs w:val="24"/>
        </w:rPr>
        <w:t>MINE</w:t>
      </w:r>
      <w:r w:rsidR="003D44D5">
        <w:rPr>
          <w:rFonts w:ascii="Times New Roman" w:hAnsi="Times New Roman"/>
          <w:sz w:val="24"/>
          <w:szCs w:val="24"/>
        </w:rPr>
        <w:t xml:space="preserve"> </w:t>
      </w:r>
      <w:r w:rsidRPr="003D44D5">
        <w:rPr>
          <w:rFonts w:ascii="Times New Roman" w:hAnsi="Times New Roman"/>
          <w:sz w:val="24"/>
          <w:szCs w:val="24"/>
        </w:rPr>
        <w:t>and</w:t>
      </w:r>
      <w:r>
        <w:rPr>
          <w:rFonts w:ascii="Times New Roman" w:hAnsi="Times New Roman"/>
          <w:sz w:val="24"/>
          <w:szCs w:val="24"/>
        </w:rPr>
        <w:t xml:space="preserve"> UNGA team. One of the </w:t>
      </w:r>
      <w:proofErr w:type="gramStart"/>
      <w:r>
        <w:rPr>
          <w:rFonts w:ascii="Times New Roman" w:hAnsi="Times New Roman"/>
          <w:sz w:val="24"/>
          <w:szCs w:val="24"/>
        </w:rPr>
        <w:t>child</w:t>
      </w:r>
      <w:proofErr w:type="gramEnd"/>
      <w:r>
        <w:rPr>
          <w:rFonts w:ascii="Times New Roman" w:hAnsi="Times New Roman"/>
          <w:sz w:val="24"/>
          <w:szCs w:val="24"/>
        </w:rPr>
        <w:t xml:space="preserve"> from the UNGA team had hearing impairment and as such the team decided to learn sign language in order to connect with him.</w:t>
      </w:r>
    </w:p>
    <w:p w:rsidR="005B4AEE" w:rsidRDefault="00566B92" w:rsidP="00394B92">
      <w:pPr>
        <w:jc w:val="both"/>
        <w:rPr>
          <w:rFonts w:ascii="Times New Roman" w:hAnsi="Times New Roman"/>
          <w:sz w:val="24"/>
          <w:szCs w:val="24"/>
        </w:rPr>
      </w:pPr>
      <w:r>
        <w:rPr>
          <w:rFonts w:ascii="Times New Roman" w:hAnsi="Times New Roman"/>
          <w:noProof/>
          <w:sz w:val="24"/>
          <w:szCs w:val="24"/>
          <w:lang w:eastAsia="en-IN"/>
        </w:rPr>
        <w:lastRenderedPageBreak/>
        <w:drawing>
          <wp:inline distT="0" distB="0" distL="0" distR="0">
            <wp:extent cx="5729604" cy="3333750"/>
            <wp:effectExtent l="19050" t="0" r="4446" b="0"/>
            <wp:docPr id="15" name="Picture 14"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2"/>
                    <a:stretch>
                      <a:fillRect/>
                    </a:stretch>
                  </pic:blipFill>
                  <pic:spPr>
                    <a:xfrm>
                      <a:off x="0" y="0"/>
                      <a:ext cx="5731510" cy="3334859"/>
                    </a:xfrm>
                    <a:prstGeom prst="rect">
                      <a:avLst/>
                    </a:prstGeom>
                  </pic:spPr>
                </pic:pic>
              </a:graphicData>
            </a:graphic>
          </wp:inline>
        </w:drawing>
      </w:r>
    </w:p>
    <w:p w:rsidR="007A4BA7" w:rsidRDefault="007A4BA7" w:rsidP="007A4BA7">
      <w:pPr>
        <w:pStyle w:val="Title"/>
      </w:pPr>
    </w:p>
    <w:p w:rsidR="007A4BA7" w:rsidRPr="00A565E6" w:rsidRDefault="007A4BA7" w:rsidP="007A4BA7">
      <w:pPr>
        <w:pStyle w:val="Title"/>
      </w:pPr>
      <w:r>
        <w:t xml:space="preserve">PLAY IT SAFE </w:t>
      </w:r>
    </w:p>
    <w:p w:rsidR="003D44D5" w:rsidRDefault="003D44D5" w:rsidP="00394B92">
      <w:pPr>
        <w:jc w:val="both"/>
        <w:rPr>
          <w:rFonts w:ascii="Times New Roman" w:hAnsi="Times New Roman"/>
          <w:sz w:val="24"/>
          <w:szCs w:val="24"/>
        </w:rPr>
      </w:pPr>
      <w:r>
        <w:rPr>
          <w:rFonts w:ascii="Times New Roman" w:hAnsi="Times New Roman"/>
          <w:sz w:val="24"/>
          <w:szCs w:val="24"/>
        </w:rPr>
        <w:t xml:space="preserve">Mumbai Play it safe is an opinion Poll that took place in Maharashtra along with Mumbai Smiles and The UNICEF Maharashtra, representatives from the NINEISMINE campaign namely, Sarah </w:t>
      </w:r>
      <w:proofErr w:type="spellStart"/>
      <w:r>
        <w:rPr>
          <w:rFonts w:ascii="Times New Roman" w:hAnsi="Times New Roman"/>
          <w:sz w:val="24"/>
          <w:szCs w:val="24"/>
        </w:rPr>
        <w:t>Fernandes</w:t>
      </w:r>
      <w:proofErr w:type="spellEnd"/>
      <w:r>
        <w:rPr>
          <w:rFonts w:ascii="Times New Roman" w:hAnsi="Times New Roman"/>
          <w:sz w:val="24"/>
          <w:szCs w:val="24"/>
        </w:rPr>
        <w:t xml:space="preserve"> and Jessica </w:t>
      </w:r>
      <w:proofErr w:type="spellStart"/>
      <w:r>
        <w:rPr>
          <w:rFonts w:ascii="Times New Roman" w:hAnsi="Times New Roman"/>
          <w:sz w:val="24"/>
          <w:szCs w:val="24"/>
        </w:rPr>
        <w:t>Azavero</w:t>
      </w:r>
      <w:proofErr w:type="spellEnd"/>
      <w:r>
        <w:rPr>
          <w:rFonts w:ascii="Times New Roman" w:hAnsi="Times New Roman"/>
          <w:sz w:val="24"/>
          <w:szCs w:val="24"/>
        </w:rPr>
        <w:t xml:space="preserve"> coordinated 5000 responses of children across 8 districts of Maharashtra.</w:t>
      </w:r>
    </w:p>
    <w:p w:rsidR="007A4BA7" w:rsidRDefault="007A4BA7" w:rsidP="00685B09">
      <w:pPr>
        <w:pStyle w:val="Title"/>
      </w:pPr>
    </w:p>
    <w:p w:rsidR="00685B09" w:rsidRDefault="00685B09" w:rsidP="00685B09">
      <w:pPr>
        <w:pStyle w:val="Title"/>
      </w:pPr>
      <w:r>
        <w:t>WORKSHOP IN HYDERABAD</w:t>
      </w:r>
    </w:p>
    <w:p w:rsidR="00685B09" w:rsidRDefault="00685B09" w:rsidP="00DD3383">
      <w:pPr>
        <w:jc w:val="both"/>
        <w:rPr>
          <w:rFonts w:ascii="Times New Roman" w:hAnsi="Times New Roman"/>
          <w:sz w:val="24"/>
          <w:szCs w:val="24"/>
        </w:rPr>
      </w:pPr>
      <w:r>
        <w:rPr>
          <w:rFonts w:ascii="Times New Roman" w:hAnsi="Times New Roman"/>
          <w:sz w:val="24"/>
          <w:szCs w:val="24"/>
        </w:rPr>
        <w:t>The Workshop in Hyderabad was attended by two young Child Advocates Sorun and Umesh accompanied by Denzil who is a staff at</w:t>
      </w:r>
      <w:r w:rsidR="00DD3383" w:rsidRPr="00DD3383">
        <w:rPr>
          <w:rFonts w:ascii="Times New Roman" w:hAnsi="Times New Roman"/>
          <w:b/>
          <w:sz w:val="24"/>
          <w:szCs w:val="24"/>
        </w:rPr>
        <w:t xml:space="preserve"> NINE</w:t>
      </w:r>
      <w:r w:rsidR="00DD3383" w:rsidRPr="00DD3383">
        <w:rPr>
          <w:rFonts w:ascii="Times New Roman" w:hAnsi="Times New Roman"/>
          <w:sz w:val="24"/>
          <w:szCs w:val="24"/>
        </w:rPr>
        <w:t>IS</w:t>
      </w:r>
      <w:r w:rsidR="00DD3383" w:rsidRPr="00DD3383">
        <w:rPr>
          <w:rFonts w:ascii="Times New Roman" w:hAnsi="Times New Roman"/>
          <w:b/>
          <w:sz w:val="24"/>
          <w:szCs w:val="24"/>
        </w:rPr>
        <w:t>MINE</w:t>
      </w:r>
      <w:r>
        <w:rPr>
          <w:rFonts w:ascii="Times New Roman" w:hAnsi="Times New Roman"/>
          <w:sz w:val="24"/>
          <w:szCs w:val="24"/>
        </w:rPr>
        <w:t xml:space="preserve">. The workshop was organised by PARA </w:t>
      </w:r>
      <w:proofErr w:type="gramStart"/>
      <w:r>
        <w:rPr>
          <w:rFonts w:ascii="Times New Roman" w:hAnsi="Times New Roman"/>
          <w:sz w:val="24"/>
          <w:szCs w:val="24"/>
        </w:rPr>
        <w:t>( Peoples</w:t>
      </w:r>
      <w:proofErr w:type="gramEnd"/>
      <w:r>
        <w:rPr>
          <w:rFonts w:ascii="Times New Roman" w:hAnsi="Times New Roman"/>
          <w:sz w:val="24"/>
          <w:szCs w:val="24"/>
        </w:rPr>
        <w:t xml:space="preserve"> action for rural Awakening) and was based on Human Rights Club for the South Zone of India where new members were elected for the Human Rights Club. Nearly 400 children attended the workshop and the </w:t>
      </w:r>
      <w:r w:rsidR="00DD3383" w:rsidRPr="003D44D5">
        <w:rPr>
          <w:rFonts w:ascii="Times New Roman" w:hAnsi="Times New Roman"/>
          <w:b/>
          <w:sz w:val="24"/>
          <w:szCs w:val="24"/>
        </w:rPr>
        <w:t>NINE</w:t>
      </w:r>
      <w:r w:rsidR="00DD3383">
        <w:rPr>
          <w:rFonts w:ascii="Times New Roman" w:hAnsi="Times New Roman"/>
          <w:sz w:val="24"/>
          <w:szCs w:val="24"/>
        </w:rPr>
        <w:t>IS</w:t>
      </w:r>
      <w:r w:rsidR="00DD3383" w:rsidRPr="003D44D5">
        <w:rPr>
          <w:rFonts w:ascii="Times New Roman" w:hAnsi="Times New Roman"/>
          <w:b/>
          <w:sz w:val="24"/>
          <w:szCs w:val="24"/>
        </w:rPr>
        <w:t>MINE</w:t>
      </w:r>
      <w:r w:rsidR="00DD3383">
        <w:rPr>
          <w:rFonts w:ascii="Times New Roman" w:hAnsi="Times New Roman"/>
          <w:sz w:val="24"/>
          <w:szCs w:val="24"/>
        </w:rPr>
        <w:t xml:space="preserve"> </w:t>
      </w:r>
      <w:r>
        <w:rPr>
          <w:rFonts w:ascii="Times New Roman" w:hAnsi="Times New Roman"/>
          <w:sz w:val="24"/>
          <w:szCs w:val="24"/>
        </w:rPr>
        <w:t xml:space="preserve">team conducted a session on </w:t>
      </w:r>
      <w:proofErr w:type="gramStart"/>
      <w:r>
        <w:rPr>
          <w:rFonts w:ascii="Times New Roman" w:hAnsi="Times New Roman"/>
          <w:sz w:val="24"/>
          <w:szCs w:val="24"/>
        </w:rPr>
        <w:t>UPR(</w:t>
      </w:r>
      <w:proofErr w:type="gramEnd"/>
      <w:r>
        <w:rPr>
          <w:rFonts w:ascii="Times New Roman" w:hAnsi="Times New Roman"/>
          <w:sz w:val="24"/>
          <w:szCs w:val="24"/>
        </w:rPr>
        <w:t xml:space="preserve"> Universal Periodic Review).</w:t>
      </w:r>
    </w:p>
    <w:p w:rsidR="00FC1353" w:rsidRPr="00685B09" w:rsidRDefault="00FC1353" w:rsidP="00DD3383">
      <w:pPr>
        <w:pStyle w:val="Title"/>
        <w:jc w:val="both"/>
        <w:rPr>
          <w:u w:val="single"/>
        </w:rPr>
      </w:pPr>
    </w:p>
    <w:p w:rsidR="005B4AEE" w:rsidRPr="00A565E6" w:rsidRDefault="005B4AEE" w:rsidP="005B4AEE">
      <w:pPr>
        <w:pStyle w:val="Title"/>
      </w:pPr>
      <w:r>
        <w:t>JANTAR MANTAR PROGRAMME</w:t>
      </w:r>
    </w:p>
    <w:p w:rsidR="005B4AEE" w:rsidRDefault="005B4AEE" w:rsidP="005B4AEE">
      <w:pPr>
        <w:jc w:val="both"/>
        <w:rPr>
          <w:rFonts w:ascii="Times New Roman" w:hAnsi="Times New Roman"/>
          <w:sz w:val="24"/>
          <w:szCs w:val="24"/>
        </w:rPr>
      </w:pPr>
      <w:r>
        <w:rPr>
          <w:rFonts w:ascii="Times New Roman" w:hAnsi="Times New Roman"/>
          <w:sz w:val="24"/>
          <w:szCs w:val="24"/>
        </w:rPr>
        <w:lastRenderedPageBreak/>
        <w:t>On 24</w:t>
      </w:r>
      <w:r w:rsidRPr="005B4AEE">
        <w:rPr>
          <w:rFonts w:ascii="Times New Roman" w:hAnsi="Times New Roman"/>
          <w:sz w:val="24"/>
          <w:szCs w:val="24"/>
          <w:vertAlign w:val="superscript"/>
        </w:rPr>
        <w:t>th</w:t>
      </w:r>
      <w:r>
        <w:rPr>
          <w:rFonts w:ascii="Times New Roman" w:hAnsi="Times New Roman"/>
          <w:sz w:val="24"/>
          <w:szCs w:val="24"/>
        </w:rPr>
        <w:t xml:space="preserve"> April, there was a review of public on the NDA Governance for a year, different Social Activists and Congress Minister Jairam Ramesh spoke </w:t>
      </w:r>
      <w:r w:rsidR="003521F7">
        <w:rPr>
          <w:rFonts w:ascii="Times New Roman" w:hAnsi="Times New Roman"/>
          <w:sz w:val="24"/>
          <w:szCs w:val="24"/>
        </w:rPr>
        <w:t xml:space="preserve">on the one year Governance of the NDA Government. The children from the Yash group performed the circus art highlighting Child Rights. </w:t>
      </w:r>
    </w:p>
    <w:p w:rsidR="00193600" w:rsidRDefault="00193600" w:rsidP="005B4AEE">
      <w:pPr>
        <w:jc w:val="both"/>
        <w:rPr>
          <w:rFonts w:ascii="Times New Roman" w:hAnsi="Times New Roman"/>
          <w:sz w:val="24"/>
          <w:szCs w:val="24"/>
        </w:rPr>
      </w:pPr>
      <w:r>
        <w:rPr>
          <w:rFonts w:ascii="Times New Roman" w:hAnsi="Times New Roman"/>
          <w:noProof/>
          <w:sz w:val="24"/>
          <w:szCs w:val="24"/>
          <w:lang w:eastAsia="en-IN"/>
        </w:rPr>
        <w:drawing>
          <wp:inline distT="0" distB="0" distL="0" distR="0">
            <wp:extent cx="5727277" cy="3829050"/>
            <wp:effectExtent l="19050" t="0" r="6773" b="0"/>
            <wp:docPr id="17" name="Picture 1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3"/>
                    <a:stretch>
                      <a:fillRect/>
                    </a:stretch>
                  </pic:blipFill>
                  <pic:spPr>
                    <a:xfrm>
                      <a:off x="0" y="0"/>
                      <a:ext cx="5731510" cy="3831880"/>
                    </a:xfrm>
                    <a:prstGeom prst="rect">
                      <a:avLst/>
                    </a:prstGeom>
                  </pic:spPr>
                </pic:pic>
              </a:graphicData>
            </a:graphic>
          </wp:inline>
        </w:drawing>
      </w:r>
    </w:p>
    <w:p w:rsidR="003521F7" w:rsidRDefault="003521F7" w:rsidP="005B4AEE">
      <w:pPr>
        <w:jc w:val="both"/>
        <w:rPr>
          <w:rFonts w:ascii="Times New Roman" w:hAnsi="Times New Roman"/>
          <w:sz w:val="24"/>
          <w:szCs w:val="24"/>
        </w:rPr>
      </w:pPr>
    </w:p>
    <w:p w:rsidR="00F774FD" w:rsidRPr="00A565E6" w:rsidRDefault="003D44D5" w:rsidP="00F774FD">
      <w:pPr>
        <w:pStyle w:val="Title"/>
      </w:pPr>
      <w:r>
        <w:t>IMMERSION</w:t>
      </w:r>
      <w:r w:rsidR="00F774FD">
        <w:t xml:space="preserve"> FROM ST.JOSEPHS AND ST. ADENS </w:t>
      </w:r>
    </w:p>
    <w:p w:rsidR="00F774FD" w:rsidRDefault="003D44D5" w:rsidP="005B4AEE">
      <w:pPr>
        <w:jc w:val="both"/>
        <w:rPr>
          <w:rFonts w:ascii="Times New Roman" w:hAnsi="Times New Roman"/>
          <w:sz w:val="24"/>
          <w:szCs w:val="24"/>
        </w:rPr>
      </w:pPr>
      <w:r>
        <w:rPr>
          <w:rFonts w:ascii="Times New Roman" w:hAnsi="Times New Roman"/>
          <w:sz w:val="24"/>
          <w:szCs w:val="24"/>
        </w:rPr>
        <w:t xml:space="preserve">A </w:t>
      </w:r>
      <w:r w:rsidR="00F774FD">
        <w:rPr>
          <w:rFonts w:ascii="Times New Roman" w:hAnsi="Times New Roman"/>
          <w:sz w:val="24"/>
          <w:szCs w:val="24"/>
        </w:rPr>
        <w:t xml:space="preserve">group of students came to India to see how </w:t>
      </w:r>
      <w:r w:rsidRPr="003D44D5">
        <w:rPr>
          <w:rFonts w:ascii="Times New Roman" w:hAnsi="Times New Roman"/>
          <w:b/>
          <w:sz w:val="24"/>
          <w:szCs w:val="24"/>
        </w:rPr>
        <w:t>NINE</w:t>
      </w:r>
      <w:r>
        <w:rPr>
          <w:rFonts w:ascii="Times New Roman" w:hAnsi="Times New Roman"/>
          <w:sz w:val="24"/>
          <w:szCs w:val="24"/>
        </w:rPr>
        <w:t>IS</w:t>
      </w:r>
      <w:r w:rsidRPr="003D44D5">
        <w:rPr>
          <w:rFonts w:ascii="Times New Roman" w:hAnsi="Times New Roman"/>
          <w:b/>
          <w:sz w:val="24"/>
          <w:szCs w:val="24"/>
        </w:rPr>
        <w:t>MINE</w:t>
      </w:r>
      <w:r w:rsidR="00F774FD" w:rsidRPr="003D44D5">
        <w:rPr>
          <w:rFonts w:ascii="Times New Roman" w:hAnsi="Times New Roman"/>
          <w:b/>
          <w:sz w:val="24"/>
          <w:szCs w:val="24"/>
        </w:rPr>
        <w:t xml:space="preserve"> </w:t>
      </w:r>
      <w:r w:rsidR="00F774FD">
        <w:rPr>
          <w:rFonts w:ascii="Times New Roman" w:hAnsi="Times New Roman"/>
          <w:sz w:val="24"/>
          <w:szCs w:val="24"/>
        </w:rPr>
        <w:t>works and know more about Indian Culture and Child Rights in India. The work was explained through a presentation and both the groups got to be part of a cultural programme that happened at Central Par</w:t>
      </w:r>
      <w:r>
        <w:rPr>
          <w:rFonts w:ascii="Times New Roman" w:hAnsi="Times New Roman"/>
          <w:sz w:val="24"/>
          <w:szCs w:val="24"/>
        </w:rPr>
        <w:t xml:space="preserve">k in </w:t>
      </w:r>
      <w:proofErr w:type="spellStart"/>
      <w:r>
        <w:rPr>
          <w:rFonts w:ascii="Times New Roman" w:hAnsi="Times New Roman"/>
          <w:sz w:val="24"/>
          <w:szCs w:val="24"/>
        </w:rPr>
        <w:t>Cannaught</w:t>
      </w:r>
      <w:proofErr w:type="spellEnd"/>
      <w:r>
        <w:rPr>
          <w:rFonts w:ascii="Times New Roman" w:hAnsi="Times New Roman"/>
          <w:sz w:val="24"/>
          <w:szCs w:val="24"/>
        </w:rPr>
        <w:t xml:space="preserve"> Place with OBR (</w:t>
      </w:r>
      <w:r w:rsidR="00F774FD">
        <w:rPr>
          <w:rFonts w:ascii="Times New Roman" w:hAnsi="Times New Roman"/>
          <w:sz w:val="24"/>
          <w:szCs w:val="24"/>
        </w:rPr>
        <w:t xml:space="preserve">One Billion Rising) which was on violence against women. They also interacted with the children from the Yash group who are children below the age of 18 from the slum area around Central </w:t>
      </w:r>
      <w:r>
        <w:rPr>
          <w:rFonts w:ascii="Times New Roman" w:hAnsi="Times New Roman"/>
          <w:sz w:val="24"/>
          <w:szCs w:val="24"/>
        </w:rPr>
        <w:t>Delhi;</w:t>
      </w:r>
      <w:r w:rsidR="00F774FD">
        <w:rPr>
          <w:rFonts w:ascii="Times New Roman" w:hAnsi="Times New Roman"/>
          <w:sz w:val="24"/>
          <w:szCs w:val="24"/>
        </w:rPr>
        <w:t xml:space="preserve"> the children also performed the circus art.</w:t>
      </w:r>
    </w:p>
    <w:p w:rsidR="00F774FD" w:rsidRPr="00F774FD" w:rsidRDefault="000E53C0" w:rsidP="00F774FD">
      <w:r>
        <w:rPr>
          <w:noProof/>
          <w:lang w:eastAsia="en-IN"/>
        </w:rPr>
        <w:lastRenderedPageBreak/>
        <w:drawing>
          <wp:inline distT="0" distB="0" distL="0" distR="0">
            <wp:extent cx="5727277" cy="3933825"/>
            <wp:effectExtent l="19050" t="0" r="6773" b="0"/>
            <wp:docPr id="2" name="Picture 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4"/>
                    <a:stretch>
                      <a:fillRect/>
                    </a:stretch>
                  </pic:blipFill>
                  <pic:spPr>
                    <a:xfrm>
                      <a:off x="0" y="0"/>
                      <a:ext cx="5731510" cy="3936732"/>
                    </a:xfrm>
                    <a:prstGeom prst="rect">
                      <a:avLst/>
                    </a:prstGeom>
                  </pic:spPr>
                </pic:pic>
              </a:graphicData>
            </a:graphic>
          </wp:inline>
        </w:drawing>
      </w:r>
    </w:p>
    <w:p w:rsidR="003521F7" w:rsidRPr="00A565E6" w:rsidRDefault="003521F7" w:rsidP="003521F7">
      <w:pPr>
        <w:pStyle w:val="Title"/>
      </w:pPr>
      <w:r>
        <w:t>ONE GOAL</w:t>
      </w:r>
    </w:p>
    <w:p w:rsidR="003521F7" w:rsidRDefault="003521F7" w:rsidP="003521F7">
      <w:pPr>
        <w:jc w:val="both"/>
        <w:rPr>
          <w:rFonts w:ascii="Times New Roman" w:hAnsi="Times New Roman"/>
          <w:sz w:val="24"/>
          <w:szCs w:val="24"/>
        </w:rPr>
      </w:pPr>
      <w:r>
        <w:rPr>
          <w:rFonts w:ascii="Times New Roman" w:hAnsi="Times New Roman"/>
          <w:sz w:val="24"/>
          <w:szCs w:val="24"/>
        </w:rPr>
        <w:t>From the 14</w:t>
      </w:r>
      <w:r w:rsidRPr="003521F7">
        <w:rPr>
          <w:rFonts w:ascii="Times New Roman" w:hAnsi="Times New Roman"/>
          <w:sz w:val="24"/>
          <w:szCs w:val="24"/>
          <w:vertAlign w:val="superscript"/>
        </w:rPr>
        <w:t>th</w:t>
      </w:r>
      <w:r>
        <w:rPr>
          <w:rFonts w:ascii="Times New Roman" w:hAnsi="Times New Roman"/>
          <w:sz w:val="24"/>
          <w:szCs w:val="24"/>
        </w:rPr>
        <w:t xml:space="preserve"> to the 17</w:t>
      </w:r>
      <w:r w:rsidRPr="003521F7">
        <w:rPr>
          <w:rFonts w:ascii="Times New Roman" w:hAnsi="Times New Roman"/>
          <w:sz w:val="24"/>
          <w:szCs w:val="24"/>
          <w:vertAlign w:val="superscript"/>
        </w:rPr>
        <w:t>th</w:t>
      </w:r>
      <w:r>
        <w:rPr>
          <w:rFonts w:ascii="Times New Roman" w:hAnsi="Times New Roman"/>
          <w:sz w:val="24"/>
          <w:szCs w:val="24"/>
        </w:rPr>
        <w:t xml:space="preserve"> of May 2015 there was a programme organised by </w:t>
      </w:r>
      <w:r w:rsidR="003D44D5" w:rsidRPr="003D44D5">
        <w:rPr>
          <w:rFonts w:ascii="Times New Roman" w:hAnsi="Times New Roman"/>
          <w:b/>
          <w:sz w:val="24"/>
          <w:szCs w:val="24"/>
        </w:rPr>
        <w:t>NINE</w:t>
      </w:r>
      <w:r w:rsidR="003D44D5">
        <w:rPr>
          <w:rFonts w:ascii="Times New Roman" w:hAnsi="Times New Roman"/>
          <w:sz w:val="24"/>
          <w:szCs w:val="24"/>
        </w:rPr>
        <w:t>IS</w:t>
      </w:r>
      <w:r w:rsidR="003D44D5" w:rsidRPr="003D44D5">
        <w:rPr>
          <w:rFonts w:ascii="Times New Roman" w:hAnsi="Times New Roman"/>
          <w:b/>
          <w:sz w:val="24"/>
          <w:szCs w:val="24"/>
        </w:rPr>
        <w:t>MINE</w:t>
      </w:r>
      <w:r w:rsidR="003D44D5">
        <w:rPr>
          <w:rFonts w:ascii="Times New Roman" w:hAnsi="Times New Roman"/>
          <w:sz w:val="24"/>
          <w:szCs w:val="24"/>
        </w:rPr>
        <w:t xml:space="preserve"> </w:t>
      </w:r>
      <w:r>
        <w:rPr>
          <w:rFonts w:ascii="Times New Roman" w:hAnsi="Times New Roman"/>
          <w:sz w:val="24"/>
          <w:szCs w:val="24"/>
        </w:rPr>
        <w:t xml:space="preserve">and World Vision to promote health issues through football, different NGO workers from different states came together at one place and learnt about the various health problems that children face and how to train children football to have a healthy life style. The programme took place at St.Coloumbas where </w:t>
      </w:r>
      <w:r w:rsidR="003D44D5" w:rsidRPr="003D44D5">
        <w:rPr>
          <w:rFonts w:ascii="Times New Roman" w:hAnsi="Times New Roman"/>
          <w:b/>
          <w:sz w:val="24"/>
          <w:szCs w:val="24"/>
        </w:rPr>
        <w:t>NINE</w:t>
      </w:r>
      <w:r w:rsidR="003D44D5">
        <w:rPr>
          <w:rFonts w:ascii="Times New Roman" w:hAnsi="Times New Roman"/>
          <w:sz w:val="24"/>
          <w:szCs w:val="24"/>
        </w:rPr>
        <w:t>IS</w:t>
      </w:r>
      <w:r w:rsidR="003D44D5" w:rsidRPr="003D44D5">
        <w:rPr>
          <w:rFonts w:ascii="Times New Roman" w:hAnsi="Times New Roman"/>
          <w:b/>
          <w:sz w:val="24"/>
          <w:szCs w:val="24"/>
        </w:rPr>
        <w:t>MINE</w:t>
      </w:r>
      <w:r w:rsidR="003D44D5">
        <w:rPr>
          <w:rFonts w:ascii="Times New Roman" w:hAnsi="Times New Roman"/>
          <w:sz w:val="24"/>
          <w:szCs w:val="24"/>
        </w:rPr>
        <w:t xml:space="preserve"> </w:t>
      </w:r>
      <w:r>
        <w:rPr>
          <w:rFonts w:ascii="Times New Roman" w:hAnsi="Times New Roman"/>
          <w:sz w:val="24"/>
          <w:szCs w:val="24"/>
        </w:rPr>
        <w:t>and World Vision Staff also had a football match.</w:t>
      </w:r>
    </w:p>
    <w:p w:rsidR="000E53C0" w:rsidRDefault="000E53C0" w:rsidP="003521F7">
      <w:pPr>
        <w:jc w:val="both"/>
        <w:rPr>
          <w:rFonts w:ascii="Times New Roman" w:hAnsi="Times New Roman"/>
          <w:sz w:val="24"/>
          <w:szCs w:val="24"/>
        </w:rPr>
      </w:pPr>
      <w:r>
        <w:rPr>
          <w:rFonts w:ascii="Times New Roman" w:hAnsi="Times New Roman"/>
          <w:noProof/>
          <w:sz w:val="24"/>
          <w:szCs w:val="24"/>
          <w:lang w:eastAsia="en-IN"/>
        </w:rPr>
        <w:lastRenderedPageBreak/>
        <w:drawing>
          <wp:inline distT="0" distB="0" distL="0" distR="0">
            <wp:extent cx="5727277" cy="3695700"/>
            <wp:effectExtent l="19050" t="0" r="6773" b="0"/>
            <wp:docPr id="3" name="Picture 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5"/>
                    <a:stretch>
                      <a:fillRect/>
                    </a:stretch>
                  </pic:blipFill>
                  <pic:spPr>
                    <a:xfrm>
                      <a:off x="0" y="0"/>
                      <a:ext cx="5731510" cy="3698431"/>
                    </a:xfrm>
                    <a:prstGeom prst="rect">
                      <a:avLst/>
                    </a:prstGeom>
                  </pic:spPr>
                </pic:pic>
              </a:graphicData>
            </a:graphic>
          </wp:inline>
        </w:drawing>
      </w:r>
    </w:p>
    <w:p w:rsidR="001831D7" w:rsidRDefault="001831D7" w:rsidP="003521F7">
      <w:pPr>
        <w:jc w:val="both"/>
        <w:rPr>
          <w:rFonts w:ascii="Times New Roman" w:hAnsi="Times New Roman"/>
          <w:sz w:val="24"/>
          <w:szCs w:val="24"/>
        </w:rPr>
      </w:pPr>
    </w:p>
    <w:p w:rsidR="003521F7" w:rsidRDefault="003521F7" w:rsidP="003521F7">
      <w:pPr>
        <w:jc w:val="both"/>
        <w:rPr>
          <w:rFonts w:ascii="Times New Roman" w:hAnsi="Times New Roman"/>
          <w:sz w:val="24"/>
          <w:szCs w:val="24"/>
        </w:rPr>
      </w:pPr>
    </w:p>
    <w:p w:rsidR="003521F7" w:rsidRPr="003521F7" w:rsidRDefault="00DD3383" w:rsidP="00DB06D7">
      <w:pPr>
        <w:pStyle w:val="Title"/>
      </w:pPr>
      <w:r>
        <w:t>IACR WO</w:t>
      </w:r>
      <w:r w:rsidR="00DB06D7">
        <w:t>RKSHOP</w:t>
      </w:r>
    </w:p>
    <w:p w:rsidR="003521F7" w:rsidRPr="003521F7" w:rsidRDefault="003521F7" w:rsidP="003521F7">
      <w:pPr>
        <w:shd w:val="clear" w:color="auto" w:fill="FFFFFF"/>
        <w:spacing w:after="0" w:line="240" w:lineRule="auto"/>
        <w:jc w:val="both"/>
        <w:rPr>
          <w:rFonts w:ascii="Times New Roman" w:hAnsi="Times New Roman"/>
          <w:color w:val="222222"/>
          <w:sz w:val="24"/>
          <w:szCs w:val="24"/>
          <w:lang w:eastAsia="en-IN"/>
        </w:rPr>
      </w:pPr>
      <w:r w:rsidRPr="003521F7">
        <w:rPr>
          <w:rFonts w:ascii="Times New Roman" w:hAnsi="Times New Roman"/>
          <w:color w:val="222222"/>
          <w:sz w:val="24"/>
          <w:szCs w:val="24"/>
          <w:lang w:eastAsia="en-IN"/>
        </w:rPr>
        <w:t>IACR organises various discussion groups to talk about child rights and the issues t</w:t>
      </w:r>
      <w:r w:rsidR="003D44D5">
        <w:rPr>
          <w:rFonts w:ascii="Times New Roman" w:hAnsi="Times New Roman"/>
          <w:color w:val="222222"/>
          <w:sz w:val="24"/>
          <w:szCs w:val="24"/>
          <w:lang w:eastAsia="en-IN"/>
        </w:rPr>
        <w:t>hat affect children. The</w:t>
      </w:r>
      <w:r w:rsidR="00DB06D7">
        <w:rPr>
          <w:rFonts w:ascii="Times New Roman" w:hAnsi="Times New Roman"/>
          <w:color w:val="222222"/>
          <w:sz w:val="24"/>
          <w:szCs w:val="24"/>
          <w:lang w:eastAsia="en-IN"/>
        </w:rPr>
        <w:t xml:space="preserve"> </w:t>
      </w:r>
      <w:r w:rsidR="003D44D5" w:rsidRPr="003D44D5">
        <w:rPr>
          <w:rFonts w:ascii="Times New Roman" w:hAnsi="Times New Roman"/>
          <w:b/>
          <w:sz w:val="24"/>
          <w:szCs w:val="24"/>
        </w:rPr>
        <w:t>NINE</w:t>
      </w:r>
      <w:r w:rsidR="003D44D5">
        <w:rPr>
          <w:rFonts w:ascii="Times New Roman" w:hAnsi="Times New Roman"/>
          <w:sz w:val="24"/>
          <w:szCs w:val="24"/>
        </w:rPr>
        <w:t>IS</w:t>
      </w:r>
      <w:r w:rsidR="003D44D5" w:rsidRPr="003D44D5">
        <w:rPr>
          <w:rFonts w:ascii="Times New Roman" w:hAnsi="Times New Roman"/>
          <w:b/>
          <w:sz w:val="24"/>
          <w:szCs w:val="24"/>
        </w:rPr>
        <w:t>MINE</w:t>
      </w:r>
      <w:r w:rsidR="003D44D5">
        <w:rPr>
          <w:rFonts w:ascii="Times New Roman" w:hAnsi="Times New Roman"/>
          <w:sz w:val="24"/>
          <w:szCs w:val="24"/>
        </w:rPr>
        <w:t xml:space="preserve"> </w:t>
      </w:r>
      <w:r w:rsidR="00DB06D7">
        <w:rPr>
          <w:rFonts w:ascii="Times New Roman" w:hAnsi="Times New Roman"/>
          <w:color w:val="222222"/>
          <w:sz w:val="24"/>
          <w:szCs w:val="24"/>
          <w:lang w:eastAsia="en-IN"/>
        </w:rPr>
        <w:t>staff attended</w:t>
      </w:r>
      <w:r w:rsidRPr="003521F7">
        <w:rPr>
          <w:rFonts w:ascii="Times New Roman" w:hAnsi="Times New Roman"/>
          <w:color w:val="222222"/>
          <w:sz w:val="24"/>
          <w:szCs w:val="24"/>
          <w:lang w:eastAsia="en-IN"/>
        </w:rPr>
        <w:t xml:space="preserve"> the discussion on Child Rights Stocktaking organised on the 29</w:t>
      </w:r>
      <w:r w:rsidRPr="003521F7">
        <w:rPr>
          <w:rFonts w:ascii="Times New Roman" w:hAnsi="Times New Roman"/>
          <w:color w:val="222222"/>
          <w:sz w:val="24"/>
          <w:szCs w:val="24"/>
          <w:vertAlign w:val="superscript"/>
          <w:lang w:eastAsia="en-IN"/>
        </w:rPr>
        <w:t>th</w:t>
      </w:r>
      <w:r w:rsidRPr="00DB06D7">
        <w:rPr>
          <w:rFonts w:ascii="Times New Roman" w:hAnsi="Times New Roman"/>
          <w:color w:val="222222"/>
          <w:sz w:val="24"/>
          <w:szCs w:val="24"/>
          <w:lang w:eastAsia="en-IN"/>
        </w:rPr>
        <w:t> </w:t>
      </w:r>
      <w:r w:rsidRPr="003521F7">
        <w:rPr>
          <w:rFonts w:ascii="Times New Roman" w:hAnsi="Times New Roman"/>
          <w:color w:val="222222"/>
          <w:sz w:val="24"/>
          <w:szCs w:val="24"/>
          <w:lang w:eastAsia="en-IN"/>
        </w:rPr>
        <w:t>January. In that discussion various points and recommendation were put forward to influence the National Action Plan for Children.</w:t>
      </w:r>
    </w:p>
    <w:p w:rsidR="003521F7" w:rsidRDefault="003521F7" w:rsidP="003521F7">
      <w:pPr>
        <w:jc w:val="both"/>
        <w:rPr>
          <w:rFonts w:ascii="Times New Roman" w:hAnsi="Times New Roman"/>
          <w:sz w:val="24"/>
          <w:szCs w:val="24"/>
        </w:rPr>
      </w:pPr>
    </w:p>
    <w:p w:rsidR="00DB06D7" w:rsidRPr="00A565E6" w:rsidRDefault="00DB06D7" w:rsidP="00DB06D7">
      <w:pPr>
        <w:pStyle w:val="Title"/>
      </w:pPr>
      <w:r>
        <w:t>ONE BILLION RISING EVENT</w:t>
      </w:r>
    </w:p>
    <w:p w:rsidR="00DB06D7" w:rsidRDefault="00DB06D7" w:rsidP="003521F7">
      <w:pPr>
        <w:jc w:val="both"/>
        <w:rPr>
          <w:rFonts w:ascii="Times New Roman" w:hAnsi="Times New Roman"/>
          <w:color w:val="222222"/>
          <w:sz w:val="24"/>
          <w:szCs w:val="24"/>
          <w:shd w:val="clear" w:color="auto" w:fill="FFFFFF"/>
        </w:rPr>
      </w:pPr>
      <w:r w:rsidRPr="00DB06D7">
        <w:rPr>
          <w:rFonts w:ascii="Times New Roman" w:hAnsi="Times New Roman"/>
          <w:color w:val="222222"/>
          <w:sz w:val="24"/>
          <w:szCs w:val="24"/>
          <w:shd w:val="clear" w:color="auto" w:fill="FFFFFF"/>
        </w:rPr>
        <w:t>The program was organised by the One Billion Rising community in collaboration with many oth</w:t>
      </w:r>
      <w:r>
        <w:rPr>
          <w:rFonts w:ascii="Times New Roman" w:hAnsi="Times New Roman"/>
          <w:color w:val="222222"/>
          <w:sz w:val="24"/>
          <w:szCs w:val="24"/>
          <w:shd w:val="clear" w:color="auto" w:fill="FFFFFF"/>
        </w:rPr>
        <w:t>er organisation. The overall</w:t>
      </w:r>
      <w:r w:rsidRPr="00DB06D7">
        <w:rPr>
          <w:rFonts w:ascii="Times New Roman" w:hAnsi="Times New Roman"/>
          <w:color w:val="222222"/>
          <w:sz w:val="24"/>
          <w:szCs w:val="24"/>
          <w:shd w:val="clear" w:color="auto" w:fill="FFFFFF"/>
        </w:rPr>
        <w:t xml:space="preserve"> aim of the movement is to stop violence against women and promote the i</w:t>
      </w:r>
      <w:r>
        <w:rPr>
          <w:rFonts w:ascii="Times New Roman" w:hAnsi="Times New Roman"/>
          <w:color w:val="222222"/>
          <w:sz w:val="24"/>
          <w:szCs w:val="24"/>
          <w:shd w:val="clear" w:color="auto" w:fill="FFFFFF"/>
        </w:rPr>
        <w:t>dea of gender equality. The children from the Yash group</w:t>
      </w:r>
      <w:r w:rsidRPr="00DB06D7">
        <w:rPr>
          <w:rFonts w:ascii="Times New Roman" w:hAnsi="Times New Roman"/>
          <w:color w:val="222222"/>
          <w:sz w:val="24"/>
          <w:szCs w:val="24"/>
          <w:shd w:val="clear" w:color="auto" w:fill="FFFFFF"/>
        </w:rPr>
        <w:t xml:space="preserve"> also participated supporting the cause of the OBR as well as promoting child rights. We also had a tribal group who joined us and performed a tribal performance. Hence, the OBR platform was used to talk about inclusivity and spread awareness about Child Rights and also the Global Sustainable Development Goals. </w:t>
      </w:r>
    </w:p>
    <w:p w:rsidR="000E53C0" w:rsidRPr="00DB06D7" w:rsidRDefault="000E53C0" w:rsidP="003521F7">
      <w:pPr>
        <w:jc w:val="both"/>
        <w:rPr>
          <w:rFonts w:ascii="Times New Roman" w:hAnsi="Times New Roman"/>
          <w:sz w:val="24"/>
          <w:szCs w:val="24"/>
        </w:rPr>
      </w:pPr>
      <w:r>
        <w:rPr>
          <w:rFonts w:ascii="Times New Roman" w:hAnsi="Times New Roman"/>
          <w:noProof/>
          <w:sz w:val="24"/>
          <w:szCs w:val="24"/>
          <w:lang w:eastAsia="en-IN"/>
        </w:rPr>
        <w:lastRenderedPageBreak/>
        <w:drawing>
          <wp:inline distT="0" distB="0" distL="0" distR="0">
            <wp:extent cx="5728085" cy="3648075"/>
            <wp:effectExtent l="19050" t="0" r="5965" b="0"/>
            <wp:docPr id="4" name="Picture 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6"/>
                    <a:stretch>
                      <a:fillRect/>
                    </a:stretch>
                  </pic:blipFill>
                  <pic:spPr>
                    <a:xfrm>
                      <a:off x="0" y="0"/>
                      <a:ext cx="5731510" cy="3650256"/>
                    </a:xfrm>
                    <a:prstGeom prst="rect">
                      <a:avLst/>
                    </a:prstGeom>
                  </pic:spPr>
                </pic:pic>
              </a:graphicData>
            </a:graphic>
          </wp:inline>
        </w:drawing>
      </w:r>
    </w:p>
    <w:p w:rsidR="00DB06D7" w:rsidRDefault="00DB06D7" w:rsidP="00DB06D7">
      <w:pPr>
        <w:pStyle w:val="Title"/>
      </w:pPr>
    </w:p>
    <w:p w:rsidR="00DB06D7" w:rsidRPr="00A565E6" w:rsidRDefault="00DB06D7" w:rsidP="00DB06D7">
      <w:pPr>
        <w:pStyle w:val="Title"/>
      </w:pPr>
      <w:r>
        <w:t>PEOPLES MARCH IN DEFENCE OF THE REPUBLIC</w:t>
      </w:r>
    </w:p>
    <w:p w:rsidR="00DB06D7" w:rsidRDefault="00DB06D7" w:rsidP="00DB06D7">
      <w:pPr>
        <w:shd w:val="clear" w:color="auto" w:fill="FFFFFF"/>
        <w:spacing w:after="0" w:line="240" w:lineRule="auto"/>
        <w:jc w:val="both"/>
        <w:rPr>
          <w:rFonts w:ascii="Times New Roman" w:hAnsi="Times New Roman"/>
          <w:color w:val="222222"/>
          <w:sz w:val="24"/>
          <w:szCs w:val="24"/>
          <w:lang w:eastAsia="en-IN"/>
        </w:rPr>
      </w:pPr>
      <w:r w:rsidRPr="00E80973">
        <w:rPr>
          <w:rFonts w:ascii="Times New Roman" w:hAnsi="Times New Roman"/>
          <w:color w:val="222222"/>
          <w:sz w:val="24"/>
          <w:szCs w:val="24"/>
          <w:lang w:eastAsia="en-IN"/>
        </w:rPr>
        <w:t xml:space="preserve">The event was organised by </w:t>
      </w:r>
      <w:proofErr w:type="spellStart"/>
      <w:r w:rsidRPr="00E80973">
        <w:rPr>
          <w:rFonts w:ascii="Times New Roman" w:hAnsi="Times New Roman"/>
          <w:color w:val="222222"/>
          <w:sz w:val="24"/>
          <w:szCs w:val="24"/>
          <w:lang w:eastAsia="en-IN"/>
        </w:rPr>
        <w:t>Anhad</w:t>
      </w:r>
      <w:proofErr w:type="spellEnd"/>
      <w:r w:rsidRPr="00E80973">
        <w:rPr>
          <w:rFonts w:ascii="Times New Roman" w:hAnsi="Times New Roman"/>
          <w:color w:val="222222"/>
          <w:sz w:val="24"/>
          <w:szCs w:val="24"/>
          <w:lang w:eastAsia="en-IN"/>
        </w:rPr>
        <w:t xml:space="preserve"> along with some other organisations and eminent people on the 30</w:t>
      </w:r>
      <w:r w:rsidRPr="00E80973">
        <w:rPr>
          <w:rFonts w:ascii="Times New Roman" w:hAnsi="Times New Roman"/>
          <w:color w:val="222222"/>
          <w:sz w:val="24"/>
          <w:szCs w:val="24"/>
          <w:vertAlign w:val="superscript"/>
          <w:lang w:eastAsia="en-IN"/>
        </w:rPr>
        <w:t>th</w:t>
      </w:r>
      <w:r w:rsidRPr="00E80973">
        <w:rPr>
          <w:rFonts w:ascii="Times New Roman" w:hAnsi="Times New Roman"/>
          <w:color w:val="222222"/>
          <w:sz w:val="24"/>
          <w:szCs w:val="24"/>
          <w:lang w:eastAsia="en-IN"/>
        </w:rPr>
        <w:t> January. The movement was deeply concerned with the grave assaults mounted on the republic. The idea was to make people aware and uphold the values of the constitution and also fight against the forces that would lead to the unmaking of the republic. A huge gathering was witnessed at the Jantar Mantar.</w:t>
      </w:r>
      <w:r w:rsidR="003D44D5">
        <w:rPr>
          <w:rFonts w:ascii="Times New Roman" w:hAnsi="Times New Roman"/>
          <w:color w:val="222222"/>
          <w:sz w:val="24"/>
          <w:szCs w:val="24"/>
          <w:lang w:eastAsia="en-IN"/>
        </w:rPr>
        <w:t xml:space="preserve"> </w:t>
      </w:r>
      <w:r w:rsidRPr="00E80973">
        <w:rPr>
          <w:rFonts w:ascii="Times New Roman" w:hAnsi="Times New Roman"/>
          <w:color w:val="222222"/>
          <w:sz w:val="24"/>
          <w:szCs w:val="24"/>
          <w:lang w:eastAsia="en-IN"/>
        </w:rPr>
        <w:t>A large number of organisations joined the movement supporting the cause and the idea behind it.</w:t>
      </w:r>
    </w:p>
    <w:p w:rsidR="004A0C19" w:rsidRDefault="004A0C19" w:rsidP="00DB06D7">
      <w:pPr>
        <w:shd w:val="clear" w:color="auto" w:fill="FFFFFF"/>
        <w:spacing w:after="0" w:line="240" w:lineRule="auto"/>
        <w:jc w:val="both"/>
        <w:rPr>
          <w:rFonts w:ascii="Times New Roman" w:hAnsi="Times New Roman"/>
          <w:color w:val="222222"/>
          <w:sz w:val="24"/>
          <w:szCs w:val="24"/>
          <w:lang w:eastAsia="en-IN"/>
        </w:rPr>
      </w:pPr>
    </w:p>
    <w:p w:rsidR="004A0C19" w:rsidRPr="00E80973" w:rsidRDefault="004A0C19" w:rsidP="00DB06D7">
      <w:pPr>
        <w:shd w:val="clear" w:color="auto" w:fill="FFFFFF"/>
        <w:spacing w:after="0" w:line="240" w:lineRule="auto"/>
        <w:jc w:val="both"/>
        <w:rPr>
          <w:rFonts w:ascii="Times New Roman" w:hAnsi="Times New Roman"/>
          <w:color w:val="222222"/>
          <w:sz w:val="24"/>
          <w:szCs w:val="24"/>
          <w:lang w:eastAsia="en-IN"/>
        </w:rPr>
      </w:pPr>
      <w:r>
        <w:rPr>
          <w:rFonts w:ascii="Times New Roman" w:hAnsi="Times New Roman"/>
          <w:noProof/>
          <w:color w:val="222222"/>
          <w:sz w:val="24"/>
          <w:szCs w:val="24"/>
          <w:lang w:eastAsia="en-IN"/>
        </w:rPr>
        <w:lastRenderedPageBreak/>
        <w:drawing>
          <wp:inline distT="0" distB="0" distL="0" distR="0">
            <wp:extent cx="5727277" cy="4086225"/>
            <wp:effectExtent l="19050" t="0" r="6773" b="0"/>
            <wp:docPr id="5" name="Picture 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7"/>
                    <a:stretch>
                      <a:fillRect/>
                    </a:stretch>
                  </pic:blipFill>
                  <pic:spPr>
                    <a:xfrm>
                      <a:off x="0" y="0"/>
                      <a:ext cx="5731510" cy="4089245"/>
                    </a:xfrm>
                    <a:prstGeom prst="rect">
                      <a:avLst/>
                    </a:prstGeom>
                  </pic:spPr>
                </pic:pic>
              </a:graphicData>
            </a:graphic>
          </wp:inline>
        </w:drawing>
      </w:r>
    </w:p>
    <w:p w:rsidR="005B4AEE" w:rsidRDefault="005B4AEE" w:rsidP="00394B92">
      <w:pPr>
        <w:jc w:val="both"/>
        <w:rPr>
          <w:rFonts w:ascii="Times New Roman" w:hAnsi="Times New Roman"/>
          <w:sz w:val="24"/>
          <w:szCs w:val="24"/>
        </w:rPr>
      </w:pPr>
    </w:p>
    <w:p w:rsidR="00394B92" w:rsidRPr="00394B92" w:rsidRDefault="00394B92" w:rsidP="00394B92">
      <w:pPr>
        <w:jc w:val="both"/>
        <w:rPr>
          <w:rFonts w:ascii="Times New Roman" w:hAnsi="Times New Roman"/>
          <w:sz w:val="24"/>
          <w:szCs w:val="24"/>
        </w:rPr>
      </w:pPr>
    </w:p>
    <w:p w:rsidR="00DB06D7" w:rsidRPr="00A565E6" w:rsidRDefault="00DB06D7" w:rsidP="00DB06D7">
      <w:pPr>
        <w:pStyle w:val="Title"/>
        <w:pBdr>
          <w:bottom w:val="single" w:sz="8" w:space="0" w:color="4F81BD" w:themeColor="accent1"/>
        </w:pBdr>
      </w:pPr>
      <w:r>
        <w:t>S</w:t>
      </w:r>
      <w:r w:rsidR="006B7798">
        <w:t>E</w:t>
      </w:r>
      <w:r>
        <w:t>YMOUR COLLEGE VISIT, ADELAIDE</w:t>
      </w:r>
    </w:p>
    <w:p w:rsidR="00DB06D7" w:rsidRDefault="00DB06D7" w:rsidP="00DB06D7">
      <w:pPr>
        <w:shd w:val="clear" w:color="auto" w:fill="FFFFFF"/>
        <w:spacing w:before="100" w:beforeAutospacing="1" w:after="100" w:afterAutospacing="1" w:line="240" w:lineRule="auto"/>
        <w:jc w:val="both"/>
        <w:rPr>
          <w:rFonts w:ascii="Times New Roman" w:hAnsi="Times New Roman"/>
          <w:color w:val="222222"/>
          <w:sz w:val="24"/>
          <w:szCs w:val="24"/>
          <w:lang w:eastAsia="en-IN"/>
        </w:rPr>
      </w:pPr>
      <w:r w:rsidRPr="00E80973">
        <w:rPr>
          <w:rFonts w:ascii="Times New Roman" w:hAnsi="Times New Roman"/>
          <w:color w:val="222222"/>
          <w:sz w:val="24"/>
          <w:szCs w:val="24"/>
          <w:lang w:eastAsia="en-IN"/>
        </w:rPr>
        <w:t>S</w:t>
      </w:r>
      <w:r w:rsidR="003D44D5">
        <w:rPr>
          <w:rFonts w:ascii="Times New Roman" w:hAnsi="Times New Roman"/>
          <w:color w:val="222222"/>
          <w:sz w:val="24"/>
          <w:szCs w:val="24"/>
          <w:lang w:eastAsia="en-IN"/>
        </w:rPr>
        <w:t>e</w:t>
      </w:r>
      <w:r w:rsidRPr="00E80973">
        <w:rPr>
          <w:rFonts w:ascii="Times New Roman" w:hAnsi="Times New Roman"/>
          <w:color w:val="222222"/>
          <w:sz w:val="24"/>
          <w:szCs w:val="24"/>
          <w:lang w:eastAsia="en-IN"/>
        </w:rPr>
        <w:t>ymour C</w:t>
      </w:r>
      <w:r w:rsidR="00E80973" w:rsidRPr="00E80973">
        <w:rPr>
          <w:rFonts w:ascii="Times New Roman" w:hAnsi="Times New Roman"/>
          <w:color w:val="222222"/>
          <w:sz w:val="24"/>
          <w:szCs w:val="24"/>
          <w:lang w:eastAsia="en-IN"/>
        </w:rPr>
        <w:t xml:space="preserve">ollege from Adelaide visited the </w:t>
      </w:r>
      <w:r w:rsidR="003D44D5" w:rsidRPr="003D44D5">
        <w:rPr>
          <w:rFonts w:ascii="Times New Roman" w:hAnsi="Times New Roman"/>
          <w:b/>
          <w:sz w:val="24"/>
          <w:szCs w:val="24"/>
        </w:rPr>
        <w:t>NINE</w:t>
      </w:r>
      <w:r w:rsidR="003D44D5">
        <w:rPr>
          <w:rFonts w:ascii="Times New Roman" w:hAnsi="Times New Roman"/>
          <w:sz w:val="24"/>
          <w:szCs w:val="24"/>
        </w:rPr>
        <w:t>IS</w:t>
      </w:r>
      <w:r w:rsidR="003D44D5" w:rsidRPr="003D44D5">
        <w:rPr>
          <w:rFonts w:ascii="Times New Roman" w:hAnsi="Times New Roman"/>
          <w:b/>
          <w:sz w:val="24"/>
          <w:szCs w:val="24"/>
        </w:rPr>
        <w:t>MINE</w:t>
      </w:r>
      <w:r w:rsidR="003D44D5">
        <w:rPr>
          <w:rFonts w:ascii="Times New Roman" w:hAnsi="Times New Roman"/>
          <w:sz w:val="24"/>
          <w:szCs w:val="24"/>
        </w:rPr>
        <w:t xml:space="preserve"> </w:t>
      </w:r>
      <w:r w:rsidR="00E80973" w:rsidRPr="00E80973">
        <w:rPr>
          <w:rFonts w:ascii="Times New Roman" w:hAnsi="Times New Roman"/>
          <w:color w:val="222222"/>
          <w:sz w:val="24"/>
          <w:szCs w:val="24"/>
          <w:lang w:eastAsia="en-IN"/>
        </w:rPr>
        <w:t>team</w:t>
      </w:r>
      <w:r w:rsidRPr="00E80973">
        <w:rPr>
          <w:rFonts w:ascii="Times New Roman" w:hAnsi="Times New Roman"/>
          <w:color w:val="222222"/>
          <w:sz w:val="24"/>
          <w:szCs w:val="24"/>
          <w:lang w:eastAsia="en-IN"/>
        </w:rPr>
        <w:t xml:space="preserve"> as part of their immersion program. They were here for a week and in tha</w:t>
      </w:r>
      <w:r w:rsidR="00E80973" w:rsidRPr="00E80973">
        <w:rPr>
          <w:rFonts w:ascii="Times New Roman" w:hAnsi="Times New Roman"/>
          <w:color w:val="222222"/>
          <w:sz w:val="24"/>
          <w:szCs w:val="24"/>
          <w:lang w:eastAsia="en-IN"/>
        </w:rPr>
        <w:t>t, they interacted with the children from the Yash group</w:t>
      </w:r>
      <w:r w:rsidRPr="00E80973">
        <w:rPr>
          <w:rFonts w:ascii="Times New Roman" w:hAnsi="Times New Roman"/>
          <w:color w:val="222222"/>
          <w:sz w:val="24"/>
          <w:szCs w:val="24"/>
          <w:lang w:eastAsia="en-IN"/>
        </w:rPr>
        <w:t xml:space="preserve"> through various activities. Various games and other interactive and learning sessions were conducted to enhance the learning capacity of the children. A slum to the mall walk was also conducted to sensitize the group and make them aware of the real concept of the development.</w:t>
      </w:r>
    </w:p>
    <w:p w:rsidR="00F4788F" w:rsidRPr="00E80973" w:rsidRDefault="00F4788F" w:rsidP="00DB06D7">
      <w:pPr>
        <w:shd w:val="clear" w:color="auto" w:fill="FFFFFF"/>
        <w:spacing w:before="100" w:beforeAutospacing="1" w:after="100" w:afterAutospacing="1" w:line="240" w:lineRule="auto"/>
        <w:jc w:val="both"/>
        <w:rPr>
          <w:rFonts w:ascii="Times New Roman" w:hAnsi="Times New Roman"/>
          <w:color w:val="222222"/>
          <w:sz w:val="24"/>
          <w:szCs w:val="24"/>
          <w:lang w:eastAsia="en-IN"/>
        </w:rPr>
      </w:pPr>
      <w:r>
        <w:rPr>
          <w:rFonts w:ascii="Times New Roman" w:hAnsi="Times New Roman"/>
          <w:noProof/>
          <w:color w:val="222222"/>
          <w:sz w:val="24"/>
          <w:szCs w:val="24"/>
          <w:lang w:eastAsia="en-IN"/>
        </w:rPr>
        <w:lastRenderedPageBreak/>
        <w:drawing>
          <wp:inline distT="0" distB="0" distL="0" distR="0">
            <wp:extent cx="5727276" cy="3848100"/>
            <wp:effectExtent l="19050" t="0" r="6774" b="0"/>
            <wp:docPr id="6" name="Picture 5"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8"/>
                    <a:stretch>
                      <a:fillRect/>
                    </a:stretch>
                  </pic:blipFill>
                  <pic:spPr>
                    <a:xfrm>
                      <a:off x="0" y="0"/>
                      <a:ext cx="5731510" cy="3850944"/>
                    </a:xfrm>
                    <a:prstGeom prst="rect">
                      <a:avLst/>
                    </a:prstGeom>
                  </pic:spPr>
                </pic:pic>
              </a:graphicData>
            </a:graphic>
          </wp:inline>
        </w:drawing>
      </w:r>
    </w:p>
    <w:p w:rsidR="00AB109F" w:rsidRDefault="00AB109F" w:rsidP="005617DB">
      <w:pPr>
        <w:spacing w:after="0" w:line="240" w:lineRule="auto"/>
        <w:rPr>
          <w:rFonts w:asciiTheme="minorHAnsi" w:hAnsiTheme="minorHAnsi" w:cs="Arial"/>
          <w:sz w:val="24"/>
          <w:szCs w:val="24"/>
        </w:rPr>
      </w:pPr>
    </w:p>
    <w:p w:rsidR="00E80973" w:rsidRPr="00E80973" w:rsidRDefault="00E80973" w:rsidP="00E80973">
      <w:pPr>
        <w:pStyle w:val="Title"/>
        <w:pBdr>
          <w:bottom w:val="single" w:sz="8" w:space="0" w:color="4F81BD" w:themeColor="accent1"/>
        </w:pBdr>
      </w:pPr>
      <w:r>
        <w:t>HELP DELHI BREATHE</w:t>
      </w:r>
    </w:p>
    <w:p w:rsidR="00E80973" w:rsidRPr="00E80973" w:rsidRDefault="00E80973" w:rsidP="00E80973">
      <w:pPr>
        <w:shd w:val="clear" w:color="auto" w:fill="FFFFFF"/>
        <w:spacing w:after="0" w:line="240" w:lineRule="auto"/>
        <w:jc w:val="both"/>
        <w:rPr>
          <w:rFonts w:ascii="Times New Roman" w:hAnsi="Times New Roman"/>
          <w:color w:val="222222"/>
          <w:sz w:val="24"/>
          <w:szCs w:val="24"/>
          <w:lang w:eastAsia="en-IN"/>
        </w:rPr>
      </w:pPr>
      <w:r w:rsidRPr="00E80973">
        <w:rPr>
          <w:rFonts w:ascii="Times New Roman" w:hAnsi="Times New Roman"/>
          <w:color w:val="222222"/>
          <w:sz w:val="24"/>
          <w:szCs w:val="24"/>
          <w:lang w:eastAsia="en-IN"/>
        </w:rPr>
        <w:t>Help Delhi Breath was an event organised by a group of individuals along with some other organisations to work towards solutions regarding the rising air pollution levels in Delhi. The children from the Yash group joined the movement endorsing the concept and expressing their concern and asking the people as well as the Government to be aware and help reverse climate change by taking small steps and improve the air quality so that people can lead a healthy life. </w:t>
      </w:r>
    </w:p>
    <w:p w:rsidR="00E80973" w:rsidRDefault="00F4788F" w:rsidP="005617DB">
      <w:pPr>
        <w:spacing w:after="0" w:line="240" w:lineRule="auto"/>
        <w:rPr>
          <w:rFonts w:asciiTheme="minorHAnsi" w:hAnsiTheme="minorHAnsi" w:cs="Arial"/>
          <w:sz w:val="24"/>
          <w:szCs w:val="24"/>
        </w:rPr>
      </w:pPr>
      <w:r>
        <w:rPr>
          <w:rFonts w:asciiTheme="minorHAnsi" w:hAnsiTheme="minorHAnsi" w:cs="Arial"/>
          <w:noProof/>
          <w:sz w:val="24"/>
          <w:szCs w:val="24"/>
          <w:lang w:eastAsia="en-IN"/>
        </w:rPr>
        <w:lastRenderedPageBreak/>
        <w:drawing>
          <wp:inline distT="0" distB="0" distL="0" distR="0">
            <wp:extent cx="5731510" cy="3218180"/>
            <wp:effectExtent l="19050" t="0" r="2540" b="0"/>
            <wp:docPr id="7" name="Picture 6"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9"/>
                    <a:stretch>
                      <a:fillRect/>
                    </a:stretch>
                  </pic:blipFill>
                  <pic:spPr>
                    <a:xfrm>
                      <a:off x="0" y="0"/>
                      <a:ext cx="5731510" cy="3218180"/>
                    </a:xfrm>
                    <a:prstGeom prst="rect">
                      <a:avLst/>
                    </a:prstGeom>
                  </pic:spPr>
                </pic:pic>
              </a:graphicData>
            </a:graphic>
          </wp:inline>
        </w:drawing>
      </w:r>
    </w:p>
    <w:p w:rsidR="00E80973" w:rsidRDefault="00E80973" w:rsidP="00E80973">
      <w:pPr>
        <w:spacing w:after="0" w:line="240" w:lineRule="auto"/>
        <w:rPr>
          <w:rFonts w:asciiTheme="minorHAnsi" w:hAnsiTheme="minorHAnsi" w:cs="Arial"/>
          <w:sz w:val="24"/>
          <w:szCs w:val="24"/>
        </w:rPr>
      </w:pPr>
    </w:p>
    <w:p w:rsidR="003D44D5" w:rsidRPr="00A565E6" w:rsidRDefault="003D44D5" w:rsidP="003D44D5">
      <w:pPr>
        <w:pStyle w:val="Title"/>
        <w:pBdr>
          <w:bottom w:val="single" w:sz="8" w:space="0" w:color="4F81BD" w:themeColor="accent1"/>
        </w:pBdr>
      </w:pPr>
      <w:r>
        <w:t>COLLABORATION</w:t>
      </w:r>
    </w:p>
    <w:p w:rsidR="003D44D5" w:rsidRDefault="00DD3383" w:rsidP="003D44D5">
      <w:pPr>
        <w:spacing w:after="0" w:line="240" w:lineRule="auto"/>
        <w:rPr>
          <w:rFonts w:ascii="Times New Roman" w:hAnsi="Times New Roman"/>
          <w:sz w:val="24"/>
          <w:szCs w:val="24"/>
        </w:rPr>
      </w:pPr>
      <w:r>
        <w:rPr>
          <w:rFonts w:ascii="Times New Roman" w:hAnsi="Times New Roman"/>
          <w:sz w:val="24"/>
          <w:szCs w:val="24"/>
        </w:rPr>
        <w:t xml:space="preserve">• </w:t>
      </w:r>
      <w:r w:rsidR="003D44D5">
        <w:rPr>
          <w:rFonts w:ascii="Times New Roman" w:hAnsi="Times New Roman"/>
          <w:sz w:val="24"/>
          <w:szCs w:val="24"/>
        </w:rPr>
        <w:t xml:space="preserve">One of the Staff members from the </w:t>
      </w:r>
      <w:r w:rsidR="003D44D5" w:rsidRPr="003D44D5">
        <w:rPr>
          <w:rFonts w:ascii="Times New Roman" w:hAnsi="Times New Roman"/>
          <w:b/>
          <w:sz w:val="24"/>
          <w:szCs w:val="24"/>
        </w:rPr>
        <w:t>NINE</w:t>
      </w:r>
      <w:r w:rsidR="003D44D5">
        <w:rPr>
          <w:rFonts w:ascii="Times New Roman" w:hAnsi="Times New Roman"/>
          <w:sz w:val="24"/>
          <w:szCs w:val="24"/>
        </w:rPr>
        <w:t>IS</w:t>
      </w:r>
      <w:r w:rsidR="003D44D5" w:rsidRPr="003D44D5">
        <w:rPr>
          <w:rFonts w:ascii="Times New Roman" w:hAnsi="Times New Roman"/>
          <w:b/>
          <w:sz w:val="24"/>
          <w:szCs w:val="24"/>
        </w:rPr>
        <w:t>MINE</w:t>
      </w:r>
      <w:r w:rsidR="003D44D5">
        <w:rPr>
          <w:rFonts w:ascii="Times New Roman" w:hAnsi="Times New Roman"/>
          <w:sz w:val="24"/>
          <w:szCs w:val="24"/>
        </w:rPr>
        <w:t xml:space="preserve"> along with a child advocate named Souran from the Yash group attended a three day workshop in Ahmedabad, Gujarat with </w:t>
      </w:r>
      <w:proofErr w:type="spellStart"/>
      <w:r w:rsidR="003D44D5">
        <w:rPr>
          <w:rFonts w:ascii="Times New Roman" w:hAnsi="Times New Roman"/>
          <w:sz w:val="24"/>
          <w:szCs w:val="24"/>
        </w:rPr>
        <w:t>Shaishav</w:t>
      </w:r>
      <w:proofErr w:type="spellEnd"/>
      <w:r w:rsidR="003D44D5">
        <w:rPr>
          <w:rFonts w:ascii="Times New Roman" w:hAnsi="Times New Roman"/>
          <w:sz w:val="24"/>
          <w:szCs w:val="24"/>
        </w:rPr>
        <w:t xml:space="preserve"> organisation about the importance of children’s club in each community and organisation and how it will help them to be leaders of today and tomorrow.</w:t>
      </w:r>
    </w:p>
    <w:p w:rsidR="003D44D5" w:rsidRDefault="003D44D5" w:rsidP="003D44D5">
      <w:pPr>
        <w:spacing w:after="0" w:line="240" w:lineRule="auto"/>
        <w:rPr>
          <w:rFonts w:ascii="Times New Roman" w:hAnsi="Times New Roman"/>
          <w:sz w:val="24"/>
          <w:szCs w:val="24"/>
        </w:rPr>
      </w:pPr>
    </w:p>
    <w:p w:rsidR="003D44D5" w:rsidRDefault="003D44D5" w:rsidP="003D44D5">
      <w:pPr>
        <w:spacing w:after="0" w:line="240" w:lineRule="auto"/>
        <w:rPr>
          <w:rFonts w:ascii="Times New Roman" w:hAnsi="Times New Roman"/>
          <w:sz w:val="24"/>
          <w:szCs w:val="24"/>
        </w:rPr>
      </w:pPr>
      <w:r>
        <w:rPr>
          <w:rFonts w:ascii="Times New Roman" w:hAnsi="Times New Roman"/>
          <w:noProof/>
          <w:sz w:val="24"/>
          <w:szCs w:val="24"/>
          <w:lang w:eastAsia="en-IN"/>
        </w:rPr>
        <w:drawing>
          <wp:inline distT="0" distB="0" distL="0" distR="0" wp14:anchorId="689525FA" wp14:editId="3CDED331">
            <wp:extent cx="5727277" cy="3790950"/>
            <wp:effectExtent l="19050" t="0" r="6773" b="0"/>
            <wp:docPr id="14" name="Picture 13"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0"/>
                    <a:stretch>
                      <a:fillRect/>
                    </a:stretch>
                  </pic:blipFill>
                  <pic:spPr>
                    <a:xfrm>
                      <a:off x="0" y="0"/>
                      <a:ext cx="5731510" cy="3793752"/>
                    </a:xfrm>
                    <a:prstGeom prst="rect">
                      <a:avLst/>
                    </a:prstGeom>
                  </pic:spPr>
                </pic:pic>
              </a:graphicData>
            </a:graphic>
          </wp:inline>
        </w:drawing>
      </w:r>
    </w:p>
    <w:p w:rsidR="003D44D5" w:rsidRDefault="003D44D5" w:rsidP="003D44D5">
      <w:pPr>
        <w:spacing w:after="0" w:line="240" w:lineRule="auto"/>
        <w:rPr>
          <w:rFonts w:ascii="Times New Roman" w:hAnsi="Times New Roman"/>
          <w:sz w:val="24"/>
          <w:szCs w:val="24"/>
        </w:rPr>
      </w:pPr>
    </w:p>
    <w:p w:rsidR="003D44D5" w:rsidRDefault="003D44D5" w:rsidP="003D44D5">
      <w:pPr>
        <w:pStyle w:val="Title"/>
        <w:pBdr>
          <w:bottom w:val="single" w:sz="8" w:space="0" w:color="4F81BD" w:themeColor="accent1"/>
        </w:pBdr>
      </w:pPr>
    </w:p>
    <w:p w:rsidR="003D44D5" w:rsidRDefault="00DD3383" w:rsidP="003D44D5">
      <w:pPr>
        <w:jc w:val="both"/>
        <w:rPr>
          <w:rFonts w:ascii="Times New Roman" w:hAnsi="Times New Roman"/>
          <w:sz w:val="24"/>
          <w:szCs w:val="24"/>
        </w:rPr>
      </w:pPr>
      <w:r>
        <w:rPr>
          <w:rFonts w:ascii="Times New Roman" w:hAnsi="Times New Roman"/>
          <w:sz w:val="24"/>
          <w:szCs w:val="24"/>
        </w:rPr>
        <w:t xml:space="preserve">• </w:t>
      </w:r>
      <w:r w:rsidR="003D44D5">
        <w:rPr>
          <w:rFonts w:ascii="Times New Roman" w:hAnsi="Times New Roman"/>
          <w:sz w:val="24"/>
          <w:szCs w:val="24"/>
        </w:rPr>
        <w:t xml:space="preserve">IPYG from Korea organized a gathering in Delhi with some Religious leaders of different communities and it was based on how religious leaders help in all countries to live in Peace and what actions can be taken. </w:t>
      </w:r>
      <w:r w:rsidR="003D44D5" w:rsidRPr="003D44D5">
        <w:rPr>
          <w:rFonts w:ascii="Times New Roman" w:hAnsi="Times New Roman"/>
          <w:b/>
          <w:sz w:val="24"/>
          <w:szCs w:val="24"/>
        </w:rPr>
        <w:t>NINE</w:t>
      </w:r>
      <w:r w:rsidR="003D44D5">
        <w:rPr>
          <w:rFonts w:ascii="Times New Roman" w:hAnsi="Times New Roman"/>
          <w:sz w:val="24"/>
          <w:szCs w:val="24"/>
        </w:rPr>
        <w:t>IS</w:t>
      </w:r>
      <w:r w:rsidR="003D44D5" w:rsidRPr="003D44D5">
        <w:rPr>
          <w:rFonts w:ascii="Times New Roman" w:hAnsi="Times New Roman"/>
          <w:b/>
          <w:sz w:val="24"/>
          <w:szCs w:val="24"/>
        </w:rPr>
        <w:t>MINE</w:t>
      </w:r>
      <w:r w:rsidR="003D44D5">
        <w:rPr>
          <w:rFonts w:ascii="Times New Roman" w:hAnsi="Times New Roman"/>
          <w:sz w:val="24"/>
          <w:szCs w:val="24"/>
        </w:rPr>
        <w:t xml:space="preserve"> Staff member Denzil attended the programme.</w:t>
      </w:r>
    </w:p>
    <w:p w:rsidR="003D44D5" w:rsidRDefault="00DD3383" w:rsidP="003D44D5">
      <w:pPr>
        <w:jc w:val="both"/>
        <w:rPr>
          <w:rFonts w:ascii="Times New Roman" w:hAnsi="Times New Roman"/>
          <w:sz w:val="24"/>
          <w:szCs w:val="24"/>
        </w:rPr>
      </w:pPr>
      <w:r>
        <w:rPr>
          <w:rFonts w:ascii="Times New Roman" w:hAnsi="Times New Roman"/>
          <w:sz w:val="24"/>
          <w:szCs w:val="24"/>
        </w:rPr>
        <w:t xml:space="preserve">• </w:t>
      </w:r>
      <w:r w:rsidR="003D44D5">
        <w:rPr>
          <w:rFonts w:ascii="Times New Roman" w:hAnsi="Times New Roman"/>
          <w:sz w:val="24"/>
          <w:szCs w:val="24"/>
        </w:rPr>
        <w:t>On the 21</w:t>
      </w:r>
      <w:r w:rsidR="003D44D5" w:rsidRPr="00BD62FF">
        <w:rPr>
          <w:rFonts w:ascii="Times New Roman" w:hAnsi="Times New Roman"/>
          <w:sz w:val="24"/>
          <w:szCs w:val="24"/>
          <w:vertAlign w:val="superscript"/>
        </w:rPr>
        <w:t>st</w:t>
      </w:r>
      <w:r w:rsidR="003D44D5">
        <w:rPr>
          <w:rFonts w:ascii="Times New Roman" w:hAnsi="Times New Roman"/>
          <w:sz w:val="24"/>
          <w:szCs w:val="24"/>
        </w:rPr>
        <w:t xml:space="preserve"> of February two young advocates Sorun and Umesh accompanied by a </w:t>
      </w:r>
      <w:r w:rsidR="003D44D5" w:rsidRPr="003D44D5">
        <w:rPr>
          <w:rFonts w:ascii="Times New Roman" w:hAnsi="Times New Roman"/>
          <w:b/>
          <w:sz w:val="24"/>
          <w:szCs w:val="24"/>
        </w:rPr>
        <w:t>NINE</w:t>
      </w:r>
      <w:r w:rsidR="003D44D5">
        <w:rPr>
          <w:rFonts w:ascii="Times New Roman" w:hAnsi="Times New Roman"/>
          <w:sz w:val="24"/>
          <w:szCs w:val="24"/>
        </w:rPr>
        <w:t>IS</w:t>
      </w:r>
      <w:r w:rsidR="003D44D5" w:rsidRPr="003D44D5">
        <w:rPr>
          <w:rFonts w:ascii="Times New Roman" w:hAnsi="Times New Roman"/>
          <w:b/>
          <w:sz w:val="24"/>
          <w:szCs w:val="24"/>
        </w:rPr>
        <w:t>MINE</w:t>
      </w:r>
      <w:r w:rsidR="003D44D5">
        <w:rPr>
          <w:rFonts w:ascii="Times New Roman" w:hAnsi="Times New Roman"/>
          <w:sz w:val="24"/>
          <w:szCs w:val="24"/>
        </w:rPr>
        <w:t xml:space="preserve"> staff member attended a workshop in Hyderabad organised by Para (Peoples Action for Rural Awakening). The workshop was on Human Rights Club for South Zone of India. 400 children attended the workshop and the </w:t>
      </w:r>
      <w:r w:rsidR="003D44D5" w:rsidRPr="003D44D5">
        <w:rPr>
          <w:rFonts w:ascii="Times New Roman" w:hAnsi="Times New Roman"/>
          <w:b/>
          <w:sz w:val="24"/>
          <w:szCs w:val="24"/>
        </w:rPr>
        <w:t>NINE</w:t>
      </w:r>
      <w:r w:rsidR="003D44D5">
        <w:rPr>
          <w:rFonts w:ascii="Times New Roman" w:hAnsi="Times New Roman"/>
          <w:sz w:val="24"/>
          <w:szCs w:val="24"/>
        </w:rPr>
        <w:t>IS</w:t>
      </w:r>
      <w:r w:rsidR="003D44D5" w:rsidRPr="003D44D5">
        <w:rPr>
          <w:rFonts w:ascii="Times New Roman" w:hAnsi="Times New Roman"/>
          <w:b/>
          <w:sz w:val="24"/>
          <w:szCs w:val="24"/>
        </w:rPr>
        <w:t>MINE</w:t>
      </w:r>
      <w:r w:rsidR="003D44D5">
        <w:rPr>
          <w:rFonts w:ascii="Times New Roman" w:hAnsi="Times New Roman"/>
          <w:sz w:val="24"/>
          <w:szCs w:val="24"/>
        </w:rPr>
        <w:t xml:space="preserve"> team also conducted a UPR (Universal Periodic Review) workshop with the 400 children from the south zone.</w:t>
      </w:r>
    </w:p>
    <w:p w:rsidR="0049312A" w:rsidRDefault="0049312A" w:rsidP="00CA19AE">
      <w:pPr>
        <w:jc w:val="both"/>
        <w:rPr>
          <w:rFonts w:ascii="Times New Roman" w:hAnsi="Times New Roman"/>
          <w:sz w:val="24"/>
          <w:szCs w:val="24"/>
        </w:rPr>
      </w:pPr>
    </w:p>
    <w:p w:rsidR="000B6534" w:rsidRPr="000B6534" w:rsidRDefault="000B6534" w:rsidP="000B6534">
      <w:pPr>
        <w:pStyle w:val="Title"/>
        <w:pBdr>
          <w:bottom w:val="single" w:sz="8" w:space="0" w:color="4F81BD" w:themeColor="accent1"/>
        </w:pBdr>
      </w:pPr>
      <w:r>
        <w:t>RAHIGIRI</w:t>
      </w:r>
    </w:p>
    <w:p w:rsidR="00AB109F" w:rsidRPr="003D44D5" w:rsidRDefault="00FC1353" w:rsidP="005617DB">
      <w:pPr>
        <w:spacing w:after="0" w:line="240" w:lineRule="auto"/>
        <w:rPr>
          <w:rFonts w:ascii="Times New Roman" w:hAnsi="Times New Roman"/>
          <w:sz w:val="24"/>
          <w:szCs w:val="24"/>
        </w:rPr>
      </w:pPr>
      <w:r w:rsidRPr="003D44D5">
        <w:rPr>
          <w:rFonts w:ascii="Times New Roman" w:hAnsi="Times New Roman"/>
          <w:sz w:val="24"/>
          <w:szCs w:val="24"/>
        </w:rPr>
        <w:t xml:space="preserve">It is an event that happens every Sunday at </w:t>
      </w:r>
      <w:r w:rsidR="00233C2C" w:rsidRPr="003D44D5">
        <w:rPr>
          <w:rFonts w:ascii="Times New Roman" w:hAnsi="Times New Roman"/>
          <w:sz w:val="24"/>
          <w:szCs w:val="24"/>
        </w:rPr>
        <w:t>Connaught</w:t>
      </w:r>
      <w:r w:rsidRPr="003D44D5">
        <w:rPr>
          <w:rFonts w:ascii="Times New Roman" w:hAnsi="Times New Roman"/>
          <w:sz w:val="24"/>
          <w:szCs w:val="24"/>
        </w:rPr>
        <w:t xml:space="preserve"> Place </w:t>
      </w:r>
      <w:r w:rsidR="00233C2C" w:rsidRPr="003D44D5">
        <w:rPr>
          <w:rFonts w:ascii="Times New Roman" w:hAnsi="Times New Roman"/>
          <w:sz w:val="24"/>
          <w:szCs w:val="24"/>
        </w:rPr>
        <w:t>organised by NDMC (New Delhi Municipal Corporation). It is a platform where anyone an individual or a group can come and showcase their talent.</w:t>
      </w:r>
    </w:p>
    <w:p w:rsidR="00233C2C" w:rsidRPr="003D44D5" w:rsidRDefault="00233C2C" w:rsidP="005617DB">
      <w:pPr>
        <w:spacing w:after="0" w:line="240" w:lineRule="auto"/>
        <w:rPr>
          <w:rFonts w:ascii="Times New Roman" w:hAnsi="Times New Roman"/>
          <w:sz w:val="24"/>
          <w:szCs w:val="24"/>
        </w:rPr>
      </w:pPr>
      <w:r w:rsidRPr="003D44D5">
        <w:rPr>
          <w:rFonts w:ascii="Times New Roman" w:hAnsi="Times New Roman"/>
          <w:sz w:val="24"/>
          <w:szCs w:val="24"/>
        </w:rPr>
        <w:t xml:space="preserve">The </w:t>
      </w:r>
      <w:r w:rsidR="003D44D5" w:rsidRPr="003D44D5">
        <w:rPr>
          <w:rFonts w:ascii="Times New Roman" w:hAnsi="Times New Roman"/>
          <w:b/>
          <w:sz w:val="24"/>
          <w:szCs w:val="24"/>
        </w:rPr>
        <w:t>NINE</w:t>
      </w:r>
      <w:r w:rsidR="003D44D5">
        <w:rPr>
          <w:rFonts w:ascii="Times New Roman" w:hAnsi="Times New Roman"/>
          <w:sz w:val="24"/>
          <w:szCs w:val="24"/>
        </w:rPr>
        <w:t>IS</w:t>
      </w:r>
      <w:r w:rsidR="003D44D5" w:rsidRPr="003D44D5">
        <w:rPr>
          <w:rFonts w:ascii="Times New Roman" w:hAnsi="Times New Roman"/>
          <w:b/>
          <w:sz w:val="24"/>
          <w:szCs w:val="24"/>
        </w:rPr>
        <w:t>MINE</w:t>
      </w:r>
      <w:r w:rsidR="003D44D5">
        <w:rPr>
          <w:rFonts w:ascii="Times New Roman" w:hAnsi="Times New Roman"/>
          <w:sz w:val="24"/>
          <w:szCs w:val="24"/>
        </w:rPr>
        <w:t xml:space="preserve"> </w:t>
      </w:r>
      <w:proofErr w:type="gramStart"/>
      <w:r w:rsidRPr="003D44D5">
        <w:rPr>
          <w:rFonts w:ascii="Times New Roman" w:hAnsi="Times New Roman"/>
          <w:sz w:val="24"/>
          <w:szCs w:val="24"/>
        </w:rPr>
        <w:t>staff along with the children from the Yash group take</w:t>
      </w:r>
      <w:proofErr w:type="gramEnd"/>
      <w:r w:rsidRPr="003D44D5">
        <w:rPr>
          <w:rFonts w:ascii="Times New Roman" w:hAnsi="Times New Roman"/>
          <w:sz w:val="24"/>
          <w:szCs w:val="24"/>
        </w:rPr>
        <w:t xml:space="preserve"> part in the Rahagiris’ on a regular basis. Some of the Rahagiris that the team was a part of were Pope for planet, one was in collaboration with Water Aid and UNICEF there was also one on Climate change.</w:t>
      </w:r>
    </w:p>
    <w:p w:rsidR="00EA796E" w:rsidRDefault="00EA796E" w:rsidP="005617DB">
      <w:pPr>
        <w:spacing w:after="0" w:line="240" w:lineRule="auto"/>
        <w:rPr>
          <w:rFonts w:asciiTheme="minorHAnsi" w:hAnsiTheme="minorHAnsi" w:cs="Arial"/>
          <w:sz w:val="24"/>
          <w:szCs w:val="24"/>
        </w:rPr>
      </w:pPr>
    </w:p>
    <w:p w:rsidR="00EA796E" w:rsidRDefault="00EA796E" w:rsidP="005617DB">
      <w:pPr>
        <w:spacing w:after="0" w:line="240" w:lineRule="auto"/>
        <w:rPr>
          <w:rFonts w:asciiTheme="minorHAnsi" w:hAnsiTheme="minorHAnsi" w:cs="Arial"/>
          <w:sz w:val="24"/>
          <w:szCs w:val="24"/>
        </w:rPr>
      </w:pPr>
      <w:r>
        <w:rPr>
          <w:rFonts w:asciiTheme="minorHAnsi" w:hAnsiTheme="minorHAnsi" w:cs="Arial"/>
          <w:noProof/>
          <w:sz w:val="24"/>
          <w:szCs w:val="24"/>
          <w:lang w:eastAsia="en-IN"/>
        </w:rPr>
        <w:drawing>
          <wp:inline distT="0" distB="0" distL="0" distR="0">
            <wp:extent cx="5391150" cy="2800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85719_983950151673404_9020216021994979187_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92942" cy="2801281"/>
                    </a:xfrm>
                    <a:prstGeom prst="rect">
                      <a:avLst/>
                    </a:prstGeom>
                  </pic:spPr>
                </pic:pic>
              </a:graphicData>
            </a:graphic>
          </wp:inline>
        </w:drawing>
      </w:r>
    </w:p>
    <w:p w:rsidR="00CA19AE" w:rsidRDefault="00CA19AE" w:rsidP="005617DB">
      <w:pPr>
        <w:spacing w:after="0" w:line="240" w:lineRule="auto"/>
        <w:rPr>
          <w:rFonts w:asciiTheme="minorHAnsi" w:hAnsiTheme="minorHAnsi" w:cs="Arial"/>
          <w:sz w:val="24"/>
          <w:szCs w:val="24"/>
        </w:rPr>
      </w:pPr>
    </w:p>
    <w:p w:rsidR="00CA19AE" w:rsidRDefault="00CA19AE" w:rsidP="005617DB">
      <w:pPr>
        <w:spacing w:after="0" w:line="240" w:lineRule="auto"/>
        <w:rPr>
          <w:rFonts w:asciiTheme="minorHAnsi" w:hAnsiTheme="minorHAnsi" w:cs="Arial"/>
          <w:sz w:val="24"/>
          <w:szCs w:val="24"/>
        </w:rPr>
      </w:pPr>
    </w:p>
    <w:p w:rsidR="00CA19AE" w:rsidRDefault="00CA19AE" w:rsidP="005617DB">
      <w:pPr>
        <w:spacing w:after="0" w:line="240" w:lineRule="auto"/>
        <w:rPr>
          <w:rFonts w:asciiTheme="minorHAnsi" w:hAnsiTheme="minorHAnsi" w:cs="Arial"/>
          <w:sz w:val="24"/>
          <w:szCs w:val="24"/>
        </w:rPr>
      </w:pPr>
    </w:p>
    <w:p w:rsidR="005617DB" w:rsidRPr="00E71EC9" w:rsidRDefault="00782CD0" w:rsidP="00E71EC9">
      <w:pPr>
        <w:pStyle w:val="Title"/>
        <w:pBdr>
          <w:bottom w:val="single" w:sz="8" w:space="0" w:color="4F81BD" w:themeColor="accent1"/>
        </w:pBdr>
      </w:pPr>
      <w:r>
        <w:lastRenderedPageBreak/>
        <w:t>MONTHLY MAILS</w:t>
      </w:r>
    </w:p>
    <w:p w:rsidR="005617DB" w:rsidRPr="00E71EC9" w:rsidRDefault="005617DB" w:rsidP="005617DB">
      <w:pPr>
        <w:spacing w:after="0" w:line="240" w:lineRule="auto"/>
        <w:rPr>
          <w:rFonts w:ascii="Times New Roman" w:hAnsi="Times New Roman"/>
          <w:b/>
          <w:sz w:val="24"/>
          <w:szCs w:val="24"/>
        </w:rPr>
      </w:pPr>
      <w:r w:rsidRPr="00E71EC9">
        <w:rPr>
          <w:rFonts w:ascii="Times New Roman" w:hAnsi="Times New Roman"/>
          <w:b/>
          <w:sz w:val="24"/>
          <w:szCs w:val="24"/>
        </w:rPr>
        <w:t>Highlight: An Initiative to build the network among schools while their awareness on social issues is raised</w:t>
      </w:r>
    </w:p>
    <w:p w:rsidR="005617DB" w:rsidRDefault="005617DB" w:rsidP="00222643">
      <w:pPr>
        <w:spacing w:after="0" w:line="240" w:lineRule="auto"/>
        <w:jc w:val="both"/>
        <w:rPr>
          <w:rFonts w:ascii="Times New Roman" w:hAnsi="Times New Roman"/>
          <w:sz w:val="24"/>
          <w:szCs w:val="24"/>
        </w:rPr>
      </w:pPr>
      <w:r w:rsidRPr="00E71EC9">
        <w:rPr>
          <w:rFonts w:ascii="Times New Roman" w:hAnsi="Times New Roman"/>
          <w:sz w:val="24"/>
          <w:szCs w:val="24"/>
        </w:rPr>
        <w:t>Occasional monthly assemblies are created and circulated among schools and NGOs on relevant social issues usually on significant national and international days. This is a medium to keep the network alive and connected to the campaign. Some of the social issues touched upon are child mortality, water and sanitation, pov</w:t>
      </w:r>
      <w:r w:rsidR="00772608" w:rsidRPr="00E71EC9">
        <w:rPr>
          <w:rFonts w:ascii="Times New Roman" w:hAnsi="Times New Roman"/>
          <w:sz w:val="24"/>
          <w:szCs w:val="24"/>
        </w:rPr>
        <w:t xml:space="preserve">erty, the MDGs, Nelson Mandela </w:t>
      </w:r>
      <w:r w:rsidR="00B12CC5" w:rsidRPr="00E71EC9">
        <w:rPr>
          <w:rFonts w:ascii="Times New Roman" w:hAnsi="Times New Roman"/>
          <w:sz w:val="24"/>
          <w:szCs w:val="24"/>
        </w:rPr>
        <w:t>Day and</w:t>
      </w:r>
      <w:r w:rsidR="00772608" w:rsidRPr="00E71EC9">
        <w:rPr>
          <w:rFonts w:ascii="Times New Roman" w:hAnsi="Times New Roman"/>
          <w:sz w:val="24"/>
          <w:szCs w:val="24"/>
        </w:rPr>
        <w:t xml:space="preserve"> malnutrition</w:t>
      </w:r>
      <w:r w:rsidR="00222643" w:rsidRPr="00E71EC9">
        <w:rPr>
          <w:rFonts w:ascii="Times New Roman" w:hAnsi="Times New Roman"/>
          <w:sz w:val="24"/>
          <w:szCs w:val="24"/>
        </w:rPr>
        <w:t>.</w:t>
      </w:r>
    </w:p>
    <w:p w:rsidR="00566B92" w:rsidRDefault="00566B92" w:rsidP="00222643">
      <w:pPr>
        <w:spacing w:after="0" w:line="240" w:lineRule="auto"/>
        <w:jc w:val="both"/>
        <w:rPr>
          <w:rFonts w:asciiTheme="minorHAnsi" w:hAnsiTheme="minorHAnsi" w:cs="Arial"/>
          <w:sz w:val="28"/>
          <w:szCs w:val="28"/>
        </w:rPr>
      </w:pPr>
    </w:p>
    <w:p w:rsidR="00222643" w:rsidRDefault="00566B92" w:rsidP="00222643">
      <w:pPr>
        <w:spacing w:after="0" w:line="240" w:lineRule="auto"/>
        <w:jc w:val="both"/>
        <w:rPr>
          <w:rFonts w:asciiTheme="minorHAnsi" w:hAnsiTheme="minorHAnsi" w:cs="Arial"/>
          <w:sz w:val="28"/>
          <w:szCs w:val="28"/>
        </w:rPr>
      </w:pPr>
      <w:r>
        <w:rPr>
          <w:rFonts w:asciiTheme="minorHAnsi" w:hAnsiTheme="minorHAnsi" w:cs="Arial"/>
          <w:noProof/>
          <w:sz w:val="28"/>
          <w:szCs w:val="28"/>
          <w:lang w:eastAsia="en-IN"/>
        </w:rPr>
        <w:drawing>
          <wp:inline distT="0" distB="0" distL="0" distR="0">
            <wp:extent cx="5729605" cy="3248025"/>
            <wp:effectExtent l="19050" t="0" r="4445" b="0"/>
            <wp:docPr id="16" name="Picture 15"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32"/>
                    <a:stretch>
                      <a:fillRect/>
                    </a:stretch>
                  </pic:blipFill>
                  <pic:spPr>
                    <a:xfrm>
                      <a:off x="0" y="0"/>
                      <a:ext cx="5731510" cy="3249105"/>
                    </a:xfrm>
                    <a:prstGeom prst="rect">
                      <a:avLst/>
                    </a:prstGeom>
                  </pic:spPr>
                </pic:pic>
              </a:graphicData>
            </a:graphic>
          </wp:inline>
        </w:drawing>
      </w:r>
    </w:p>
    <w:p w:rsidR="00EA796E" w:rsidRPr="00E71EC9" w:rsidRDefault="00EA796E" w:rsidP="00EA796E">
      <w:pPr>
        <w:pStyle w:val="Title"/>
        <w:pBdr>
          <w:bottom w:val="single" w:sz="8" w:space="0" w:color="4F81BD" w:themeColor="accent1"/>
        </w:pBdr>
      </w:pPr>
      <w:r>
        <w:t>GAME TO END POVERTY</w:t>
      </w:r>
    </w:p>
    <w:p w:rsidR="003D44D5" w:rsidRDefault="003A3606" w:rsidP="00CB629A">
      <w:pPr>
        <w:spacing w:after="0" w:line="240" w:lineRule="auto"/>
      </w:pPr>
      <w:r>
        <w:rPr>
          <w:rFonts w:ascii="Times New Roman" w:hAnsi="Times New Roman"/>
          <w:sz w:val="24"/>
          <w:szCs w:val="24"/>
        </w:rPr>
        <w:t>Game to end poverty is an event organised on Child Rights day. During this event Students, Principal’s, Cooperates and Ambassadors gathered together to play different games based on th</w:t>
      </w:r>
      <w:r w:rsidR="00193600">
        <w:rPr>
          <w:rFonts w:ascii="Times New Roman" w:hAnsi="Times New Roman"/>
          <w:sz w:val="24"/>
          <w:szCs w:val="24"/>
        </w:rPr>
        <w:t>e goals.</w:t>
      </w:r>
    </w:p>
    <w:p w:rsidR="003D44D5" w:rsidRDefault="003D44D5" w:rsidP="00CB629A">
      <w:pPr>
        <w:spacing w:after="0" w:line="240" w:lineRule="auto"/>
      </w:pPr>
    </w:p>
    <w:p w:rsidR="00524349" w:rsidRPr="003D44D5" w:rsidRDefault="00E40A67" w:rsidP="00CB629A">
      <w:pPr>
        <w:spacing w:after="0" w:line="240" w:lineRule="auto"/>
      </w:pPr>
      <w:r>
        <w:rPr>
          <w:rFonts w:asciiTheme="minorHAnsi" w:hAnsiTheme="minorHAnsi" w:cs="Arial"/>
          <w:b/>
          <w:noProof/>
          <w:sz w:val="24"/>
          <w:szCs w:val="24"/>
          <w:u w:val="single"/>
          <w:lang w:eastAsia="en-IN"/>
        </w:rPr>
        <w:lastRenderedPageBreak/>
        <w:drawing>
          <wp:inline distT="0" distB="0" distL="0" distR="0" wp14:anchorId="67F1D35F" wp14:editId="4346DF4B">
            <wp:extent cx="5731510" cy="3962400"/>
            <wp:effectExtent l="19050" t="0" r="2540" b="0"/>
            <wp:docPr id="19" name="Picture 18"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33"/>
                    <a:stretch>
                      <a:fillRect/>
                    </a:stretch>
                  </pic:blipFill>
                  <pic:spPr>
                    <a:xfrm>
                      <a:off x="0" y="0"/>
                      <a:ext cx="5731510" cy="3962400"/>
                    </a:xfrm>
                    <a:prstGeom prst="rect">
                      <a:avLst/>
                    </a:prstGeom>
                  </pic:spPr>
                </pic:pic>
              </a:graphicData>
            </a:graphic>
          </wp:inline>
        </w:drawing>
      </w:r>
    </w:p>
    <w:p w:rsidR="00524349" w:rsidRDefault="00524349" w:rsidP="00CB629A">
      <w:pPr>
        <w:spacing w:after="0" w:line="240" w:lineRule="auto"/>
        <w:rPr>
          <w:rFonts w:asciiTheme="minorHAnsi" w:hAnsiTheme="minorHAnsi" w:cs="Arial"/>
          <w:b/>
          <w:sz w:val="24"/>
          <w:szCs w:val="24"/>
          <w:u w:val="single"/>
        </w:rPr>
      </w:pPr>
    </w:p>
    <w:p w:rsidR="00524349" w:rsidRDefault="00524349" w:rsidP="00CB629A">
      <w:pPr>
        <w:spacing w:after="0" w:line="240" w:lineRule="auto"/>
        <w:rPr>
          <w:rFonts w:asciiTheme="minorHAnsi" w:hAnsiTheme="minorHAnsi" w:cs="Arial"/>
          <w:b/>
          <w:sz w:val="24"/>
          <w:szCs w:val="24"/>
          <w:u w:val="single"/>
        </w:rPr>
      </w:pPr>
    </w:p>
    <w:p w:rsidR="00524349" w:rsidRDefault="00524349" w:rsidP="00CB629A">
      <w:pPr>
        <w:spacing w:after="0" w:line="240" w:lineRule="auto"/>
        <w:rPr>
          <w:rFonts w:asciiTheme="minorHAnsi" w:hAnsiTheme="minorHAnsi" w:cs="Arial"/>
          <w:b/>
          <w:sz w:val="24"/>
          <w:szCs w:val="24"/>
          <w:u w:val="single"/>
        </w:rPr>
      </w:pPr>
    </w:p>
    <w:p w:rsidR="00524349" w:rsidRDefault="00524349" w:rsidP="00CB629A">
      <w:pPr>
        <w:spacing w:after="0" w:line="240" w:lineRule="auto"/>
        <w:rPr>
          <w:rFonts w:asciiTheme="minorHAnsi" w:hAnsiTheme="minorHAnsi" w:cs="Arial"/>
          <w:b/>
          <w:sz w:val="24"/>
          <w:szCs w:val="24"/>
          <w:u w:val="single"/>
        </w:rPr>
      </w:pPr>
    </w:p>
    <w:p w:rsidR="00524349" w:rsidRDefault="00524349" w:rsidP="00CB629A">
      <w:pPr>
        <w:spacing w:after="0" w:line="240" w:lineRule="auto"/>
        <w:rPr>
          <w:rFonts w:asciiTheme="minorHAnsi" w:hAnsiTheme="minorHAnsi" w:cs="Arial"/>
          <w:b/>
          <w:sz w:val="24"/>
          <w:szCs w:val="24"/>
          <w:u w:val="single"/>
        </w:rPr>
      </w:pPr>
    </w:p>
    <w:p w:rsidR="00524349" w:rsidRDefault="00524349" w:rsidP="00CB629A">
      <w:pPr>
        <w:spacing w:after="0" w:line="240" w:lineRule="auto"/>
        <w:rPr>
          <w:rFonts w:asciiTheme="minorHAnsi" w:hAnsiTheme="minorHAnsi" w:cs="Arial"/>
          <w:b/>
          <w:sz w:val="24"/>
          <w:szCs w:val="24"/>
          <w:u w:val="single"/>
        </w:rPr>
      </w:pPr>
    </w:p>
    <w:p w:rsidR="00524349" w:rsidRDefault="00524349" w:rsidP="00CB629A">
      <w:pPr>
        <w:spacing w:after="0" w:line="240" w:lineRule="auto"/>
        <w:rPr>
          <w:rFonts w:asciiTheme="minorHAnsi" w:hAnsiTheme="minorHAnsi" w:cs="Arial"/>
          <w:b/>
          <w:sz w:val="24"/>
          <w:szCs w:val="24"/>
          <w:u w:val="single"/>
        </w:rPr>
      </w:pPr>
    </w:p>
    <w:p w:rsidR="00DE6DDD" w:rsidRDefault="00DE6DDD" w:rsidP="00CB629A">
      <w:pPr>
        <w:spacing w:after="0" w:line="240" w:lineRule="auto"/>
        <w:rPr>
          <w:rFonts w:asciiTheme="minorHAnsi" w:hAnsiTheme="minorHAnsi" w:cs="Arial"/>
          <w:b/>
          <w:sz w:val="24"/>
          <w:szCs w:val="24"/>
          <w:u w:val="single"/>
        </w:rPr>
      </w:pPr>
    </w:p>
    <w:p w:rsidR="00DE6DDD" w:rsidRDefault="00DE6DDD" w:rsidP="00CB629A">
      <w:pPr>
        <w:spacing w:after="0" w:line="240" w:lineRule="auto"/>
        <w:rPr>
          <w:rFonts w:asciiTheme="minorHAnsi" w:hAnsiTheme="minorHAnsi" w:cs="Arial"/>
          <w:b/>
          <w:sz w:val="24"/>
          <w:szCs w:val="24"/>
          <w:u w:val="single"/>
        </w:rPr>
      </w:pPr>
    </w:p>
    <w:p w:rsidR="00DE6DDD" w:rsidRDefault="00DE6DDD" w:rsidP="00CB629A">
      <w:pPr>
        <w:spacing w:after="0" w:line="240" w:lineRule="auto"/>
        <w:rPr>
          <w:rFonts w:asciiTheme="minorHAnsi" w:hAnsiTheme="minorHAnsi" w:cs="Arial"/>
          <w:b/>
          <w:sz w:val="24"/>
          <w:szCs w:val="24"/>
          <w:u w:val="single"/>
        </w:rPr>
      </w:pPr>
    </w:p>
    <w:p w:rsidR="00DE6DDD" w:rsidRDefault="00DE6DDD" w:rsidP="00CB629A">
      <w:pPr>
        <w:spacing w:after="0" w:line="240" w:lineRule="auto"/>
        <w:rPr>
          <w:rFonts w:asciiTheme="minorHAnsi" w:hAnsiTheme="minorHAnsi" w:cs="Arial"/>
          <w:b/>
          <w:sz w:val="24"/>
          <w:szCs w:val="24"/>
          <w:u w:val="single"/>
        </w:rPr>
      </w:pPr>
    </w:p>
    <w:p w:rsidR="00DE6DDD" w:rsidRDefault="00DE6DDD" w:rsidP="00CB629A">
      <w:pPr>
        <w:spacing w:after="0" w:line="240" w:lineRule="auto"/>
        <w:rPr>
          <w:rFonts w:asciiTheme="minorHAnsi" w:hAnsiTheme="minorHAnsi" w:cs="Arial"/>
          <w:b/>
          <w:sz w:val="24"/>
          <w:szCs w:val="24"/>
          <w:u w:val="single"/>
        </w:rPr>
      </w:pPr>
    </w:p>
    <w:p w:rsidR="00DE6DDD" w:rsidRPr="00A565E6" w:rsidRDefault="00DE6DDD" w:rsidP="00CB629A">
      <w:pPr>
        <w:spacing w:after="0" w:line="240" w:lineRule="auto"/>
        <w:rPr>
          <w:rFonts w:asciiTheme="minorHAnsi" w:hAnsiTheme="minorHAnsi" w:cs="Arial"/>
          <w:b/>
          <w:sz w:val="24"/>
          <w:szCs w:val="24"/>
          <w:u w:val="single"/>
        </w:rPr>
      </w:pPr>
    </w:p>
    <w:sectPr w:rsidR="00DE6DDD" w:rsidRPr="00A565E6" w:rsidSect="00782CD0">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339" w:rsidRDefault="00BD4339" w:rsidP="007A6BFF">
      <w:pPr>
        <w:spacing w:after="0" w:line="240" w:lineRule="auto"/>
      </w:pPr>
      <w:r>
        <w:separator/>
      </w:r>
    </w:p>
  </w:endnote>
  <w:endnote w:type="continuationSeparator" w:id="0">
    <w:p w:rsidR="00BD4339" w:rsidRDefault="00BD4339" w:rsidP="007A6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4FD" w:rsidRDefault="00F774FD" w:rsidP="004D6066">
    <w:pPr>
      <w:pStyle w:val="Footer"/>
    </w:pPr>
    <w:r w:rsidRPr="004D6066">
      <w:rPr>
        <w:b/>
        <w:color w:val="00B0F0"/>
      </w:rPr>
      <w:t xml:space="preserve">PRATYEK ANNUAL REPORT 14-15                              </w:t>
    </w:r>
    <w:r>
      <w:rPr>
        <w:noProof/>
        <w:lang w:eastAsia="en-IN"/>
      </w:rPr>
      <w:drawing>
        <wp:inline distT="0" distB="0" distL="0" distR="0">
          <wp:extent cx="561975" cy="457609"/>
          <wp:effectExtent l="38100" t="0" r="28575" b="132941"/>
          <wp:docPr id="13" name="Picture 10" des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pg"/>
                  <pic:cNvPicPr/>
                </pic:nvPicPr>
                <pic:blipFill>
                  <a:blip r:embed="rId1"/>
                  <a:stretch>
                    <a:fillRect/>
                  </a:stretch>
                </pic:blipFill>
                <pic:spPr>
                  <a:xfrm>
                    <a:off x="0" y="0"/>
                    <a:ext cx="561975" cy="45760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339" w:rsidRDefault="00BD4339" w:rsidP="007A6BFF">
      <w:pPr>
        <w:spacing w:after="0" w:line="240" w:lineRule="auto"/>
      </w:pPr>
      <w:r>
        <w:separator/>
      </w:r>
    </w:p>
  </w:footnote>
  <w:footnote w:type="continuationSeparator" w:id="0">
    <w:p w:rsidR="00BD4339" w:rsidRDefault="00BD4339" w:rsidP="007A6B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4FD" w:rsidRDefault="00BD433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99688" o:spid="_x0000_s2053" type="#_x0000_t75" style="position:absolute;margin-left:0;margin-top:0;width:451pt;height:417.3pt;z-index:-251657216;mso-position-horizontal:center;mso-position-horizontal-relative:margin;mso-position-vertical:center;mso-position-vertical-relative:margin" o:allowincell="f">
          <v:imagedata r:id="rId1" o:title="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1962467"/>
      <w:docPartObj>
        <w:docPartGallery w:val="Page Numbers (Top of Page)"/>
        <w:docPartUnique/>
      </w:docPartObj>
    </w:sdtPr>
    <w:sdtEndPr>
      <w:rPr>
        <w:color w:val="7F7F7F" w:themeColor="background1" w:themeShade="7F"/>
        <w:spacing w:val="60"/>
      </w:rPr>
    </w:sdtEndPr>
    <w:sdtContent>
      <w:p w:rsidR="00F774FD" w:rsidRDefault="00BD4339">
        <w:pPr>
          <w:pStyle w:val="Header"/>
          <w:pBdr>
            <w:bottom w:val="single" w:sz="4" w:space="1" w:color="D9D9D9" w:themeColor="background1" w:themeShade="D9"/>
          </w:pBdr>
          <w:rPr>
            <w:b/>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99689" o:spid="_x0000_s2054" type="#_x0000_t75" style="position:absolute;margin-left:0;margin-top:0;width:451pt;height:417.3pt;z-index:-251656192;mso-position-horizontal:center;mso-position-horizontal-relative:margin;mso-position-vertical:center;mso-position-vertical-relative:margin" o:allowincell="f">
              <v:imagedata r:id="rId1" o:title="e" gain="19661f" blacklevel="22938f"/>
              <w10:wrap anchorx="margin" anchory="margin"/>
            </v:shape>
          </w:pict>
        </w:r>
        <w:r w:rsidR="001F29AA">
          <w:fldChar w:fldCharType="begin"/>
        </w:r>
        <w:r w:rsidR="00F774FD">
          <w:instrText xml:space="preserve"> PAGE   \* MERGEFORMAT </w:instrText>
        </w:r>
        <w:r w:rsidR="001F29AA">
          <w:fldChar w:fldCharType="separate"/>
        </w:r>
        <w:r w:rsidR="00DD3383" w:rsidRPr="00DD3383">
          <w:rPr>
            <w:b/>
            <w:noProof/>
          </w:rPr>
          <w:t>4</w:t>
        </w:r>
        <w:r w:rsidR="001F29AA">
          <w:rPr>
            <w:b/>
            <w:noProof/>
          </w:rPr>
          <w:fldChar w:fldCharType="end"/>
        </w:r>
        <w:r w:rsidR="00F774FD">
          <w:rPr>
            <w:b/>
          </w:rPr>
          <w:t xml:space="preserve"> | </w:t>
        </w:r>
        <w:r w:rsidR="00F774FD">
          <w:rPr>
            <w:color w:val="7F7F7F" w:themeColor="background1" w:themeShade="7F"/>
            <w:spacing w:val="60"/>
          </w:rPr>
          <w:t>Page</w:t>
        </w:r>
      </w:p>
    </w:sdtContent>
  </w:sdt>
  <w:p w:rsidR="00F774FD" w:rsidRDefault="00F774FD" w:rsidP="00AB109F">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4FD" w:rsidRDefault="00BD433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99687" o:spid="_x0000_s2052" type="#_x0000_t75" style="position:absolute;margin-left:0;margin-top:0;width:451pt;height:417.3pt;z-index:-251658240;mso-position-horizontal:center;mso-position-horizontal-relative:margin;mso-position-vertical:center;mso-position-vertical-relative:margin" o:allowincell="f">
          <v:imagedata r:id="rId1" o:title="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241312"/>
    <w:multiLevelType w:val="hybridMultilevel"/>
    <w:tmpl w:val="A10029B8"/>
    <w:lvl w:ilvl="0" w:tplc="186A100C">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2BF102C4"/>
    <w:multiLevelType w:val="hybridMultilevel"/>
    <w:tmpl w:val="AB766296"/>
    <w:lvl w:ilvl="0" w:tplc="40090001">
      <w:start w:val="1"/>
      <w:numFmt w:val="bullet"/>
      <w:lvlText w:val=""/>
      <w:lvlJc w:val="left"/>
      <w:pPr>
        <w:ind w:left="765" w:hanging="360"/>
      </w:pPr>
      <w:rPr>
        <w:rFonts w:ascii="Symbol" w:hAnsi="Symbol" w:hint="default"/>
      </w:rPr>
    </w:lvl>
    <w:lvl w:ilvl="1" w:tplc="40090003" w:tentative="1">
      <w:start w:val="1"/>
      <w:numFmt w:val="bullet"/>
      <w:lvlText w:val="o"/>
      <w:lvlJc w:val="left"/>
      <w:pPr>
        <w:ind w:left="1485" w:hanging="360"/>
      </w:pPr>
      <w:rPr>
        <w:rFonts w:ascii="Courier New" w:hAnsi="Courier New" w:cs="Courier New" w:hint="default"/>
      </w:rPr>
    </w:lvl>
    <w:lvl w:ilvl="2" w:tplc="40090005" w:tentative="1">
      <w:start w:val="1"/>
      <w:numFmt w:val="bullet"/>
      <w:lvlText w:val=""/>
      <w:lvlJc w:val="left"/>
      <w:pPr>
        <w:ind w:left="2205" w:hanging="360"/>
      </w:pPr>
      <w:rPr>
        <w:rFonts w:ascii="Wingdings" w:hAnsi="Wingdings" w:hint="default"/>
      </w:rPr>
    </w:lvl>
    <w:lvl w:ilvl="3" w:tplc="40090001" w:tentative="1">
      <w:start w:val="1"/>
      <w:numFmt w:val="bullet"/>
      <w:lvlText w:val=""/>
      <w:lvlJc w:val="left"/>
      <w:pPr>
        <w:ind w:left="2925" w:hanging="360"/>
      </w:pPr>
      <w:rPr>
        <w:rFonts w:ascii="Symbol" w:hAnsi="Symbol" w:hint="default"/>
      </w:rPr>
    </w:lvl>
    <w:lvl w:ilvl="4" w:tplc="40090003" w:tentative="1">
      <w:start w:val="1"/>
      <w:numFmt w:val="bullet"/>
      <w:lvlText w:val="o"/>
      <w:lvlJc w:val="left"/>
      <w:pPr>
        <w:ind w:left="3645" w:hanging="360"/>
      </w:pPr>
      <w:rPr>
        <w:rFonts w:ascii="Courier New" w:hAnsi="Courier New" w:cs="Courier New" w:hint="default"/>
      </w:rPr>
    </w:lvl>
    <w:lvl w:ilvl="5" w:tplc="40090005" w:tentative="1">
      <w:start w:val="1"/>
      <w:numFmt w:val="bullet"/>
      <w:lvlText w:val=""/>
      <w:lvlJc w:val="left"/>
      <w:pPr>
        <w:ind w:left="4365" w:hanging="360"/>
      </w:pPr>
      <w:rPr>
        <w:rFonts w:ascii="Wingdings" w:hAnsi="Wingdings" w:hint="default"/>
      </w:rPr>
    </w:lvl>
    <w:lvl w:ilvl="6" w:tplc="40090001" w:tentative="1">
      <w:start w:val="1"/>
      <w:numFmt w:val="bullet"/>
      <w:lvlText w:val=""/>
      <w:lvlJc w:val="left"/>
      <w:pPr>
        <w:ind w:left="5085" w:hanging="360"/>
      </w:pPr>
      <w:rPr>
        <w:rFonts w:ascii="Symbol" w:hAnsi="Symbol" w:hint="default"/>
      </w:rPr>
    </w:lvl>
    <w:lvl w:ilvl="7" w:tplc="40090003" w:tentative="1">
      <w:start w:val="1"/>
      <w:numFmt w:val="bullet"/>
      <w:lvlText w:val="o"/>
      <w:lvlJc w:val="left"/>
      <w:pPr>
        <w:ind w:left="5805" w:hanging="360"/>
      </w:pPr>
      <w:rPr>
        <w:rFonts w:ascii="Courier New" w:hAnsi="Courier New" w:cs="Courier New" w:hint="default"/>
      </w:rPr>
    </w:lvl>
    <w:lvl w:ilvl="8" w:tplc="40090005" w:tentative="1">
      <w:start w:val="1"/>
      <w:numFmt w:val="bullet"/>
      <w:lvlText w:val=""/>
      <w:lvlJc w:val="left"/>
      <w:pPr>
        <w:ind w:left="6525" w:hanging="360"/>
      </w:pPr>
      <w:rPr>
        <w:rFonts w:ascii="Wingdings" w:hAnsi="Wingdings" w:hint="default"/>
      </w:rPr>
    </w:lvl>
  </w:abstractNum>
  <w:abstractNum w:abstractNumId="2">
    <w:nsid w:val="4C767D27"/>
    <w:multiLevelType w:val="hybridMultilevel"/>
    <w:tmpl w:val="22AC8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A595D3D"/>
    <w:multiLevelType w:val="hybridMultilevel"/>
    <w:tmpl w:val="ED020A22"/>
    <w:lvl w:ilvl="0" w:tplc="0C7C4632">
      <w:start w:val="1"/>
      <w:numFmt w:val="bullet"/>
      <w:lvlText w:val=""/>
      <w:lvlJc w:val="left"/>
      <w:pPr>
        <w:ind w:left="720" w:hanging="360"/>
      </w:pPr>
      <w:rPr>
        <w:rFonts w:ascii="Wingdings" w:hAnsi="Wingdings" w:hint="default"/>
        <w:color w:val="7030A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74BC33A3"/>
    <w:multiLevelType w:val="hybridMultilevel"/>
    <w:tmpl w:val="48DE03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770F5AB4"/>
    <w:multiLevelType w:val="hybridMultilevel"/>
    <w:tmpl w:val="CFDCCA6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7B4138E8"/>
    <w:multiLevelType w:val="hybridMultilevel"/>
    <w:tmpl w:val="4732AE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E085CF9"/>
    <w:multiLevelType w:val="multilevel"/>
    <w:tmpl w:val="BDB43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0"/>
  </w:num>
  <w:num w:numId="3">
    <w:abstractNumId w:val="6"/>
  </w:num>
  <w:num w:numId="4">
    <w:abstractNumId w:val="2"/>
  </w:num>
  <w:num w:numId="5">
    <w:abstractNumId w:val="4"/>
  </w:num>
  <w:num w:numId="6">
    <w:abstractNumId w:val="5"/>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510C4"/>
    <w:rsid w:val="00005168"/>
    <w:rsid w:val="0001304D"/>
    <w:rsid w:val="000214C3"/>
    <w:rsid w:val="00054BB4"/>
    <w:rsid w:val="00063B29"/>
    <w:rsid w:val="00072B79"/>
    <w:rsid w:val="000B6534"/>
    <w:rsid w:val="000E1707"/>
    <w:rsid w:val="000E53C0"/>
    <w:rsid w:val="00103A7D"/>
    <w:rsid w:val="00111E73"/>
    <w:rsid w:val="001245C6"/>
    <w:rsid w:val="00130DBA"/>
    <w:rsid w:val="0013653F"/>
    <w:rsid w:val="001510C4"/>
    <w:rsid w:val="00155F27"/>
    <w:rsid w:val="00164586"/>
    <w:rsid w:val="001757F0"/>
    <w:rsid w:val="001831D7"/>
    <w:rsid w:val="001927E4"/>
    <w:rsid w:val="00193600"/>
    <w:rsid w:val="001973C8"/>
    <w:rsid w:val="001A386C"/>
    <w:rsid w:val="001A4F93"/>
    <w:rsid w:val="001A5F4D"/>
    <w:rsid w:val="001D396B"/>
    <w:rsid w:val="001D6961"/>
    <w:rsid w:val="001E0992"/>
    <w:rsid w:val="001E329B"/>
    <w:rsid w:val="001F29AA"/>
    <w:rsid w:val="00222643"/>
    <w:rsid w:val="00233C2C"/>
    <w:rsid w:val="00257F09"/>
    <w:rsid w:val="002608BE"/>
    <w:rsid w:val="00292E00"/>
    <w:rsid w:val="003046EA"/>
    <w:rsid w:val="00311187"/>
    <w:rsid w:val="00321EFD"/>
    <w:rsid w:val="00330299"/>
    <w:rsid w:val="003521F7"/>
    <w:rsid w:val="00362A7B"/>
    <w:rsid w:val="00394B92"/>
    <w:rsid w:val="003A3606"/>
    <w:rsid w:val="003A7047"/>
    <w:rsid w:val="003D0C3F"/>
    <w:rsid w:val="003D44D5"/>
    <w:rsid w:val="00404AA9"/>
    <w:rsid w:val="00413811"/>
    <w:rsid w:val="00423886"/>
    <w:rsid w:val="004548AF"/>
    <w:rsid w:val="00455BE3"/>
    <w:rsid w:val="00473FF4"/>
    <w:rsid w:val="0049312A"/>
    <w:rsid w:val="00496985"/>
    <w:rsid w:val="004A0C19"/>
    <w:rsid w:val="004D6066"/>
    <w:rsid w:val="00501475"/>
    <w:rsid w:val="00514C2F"/>
    <w:rsid w:val="00524349"/>
    <w:rsid w:val="00527992"/>
    <w:rsid w:val="005617DB"/>
    <w:rsid w:val="00566B92"/>
    <w:rsid w:val="00583DA6"/>
    <w:rsid w:val="005A5FD2"/>
    <w:rsid w:val="005B4AEE"/>
    <w:rsid w:val="00617FA8"/>
    <w:rsid w:val="006410AE"/>
    <w:rsid w:val="006416A5"/>
    <w:rsid w:val="00664ED9"/>
    <w:rsid w:val="006857F8"/>
    <w:rsid w:val="00685B09"/>
    <w:rsid w:val="006A1606"/>
    <w:rsid w:val="006B0DEB"/>
    <w:rsid w:val="006B7798"/>
    <w:rsid w:val="00733B8D"/>
    <w:rsid w:val="00765B23"/>
    <w:rsid w:val="007718AA"/>
    <w:rsid w:val="00772608"/>
    <w:rsid w:val="00782CD0"/>
    <w:rsid w:val="007937B6"/>
    <w:rsid w:val="007A4BA7"/>
    <w:rsid w:val="007A6BFF"/>
    <w:rsid w:val="007C013B"/>
    <w:rsid w:val="007D2A52"/>
    <w:rsid w:val="007D77C3"/>
    <w:rsid w:val="00822FB5"/>
    <w:rsid w:val="00862B48"/>
    <w:rsid w:val="00871A99"/>
    <w:rsid w:val="00880938"/>
    <w:rsid w:val="008A0BFA"/>
    <w:rsid w:val="008D2EA9"/>
    <w:rsid w:val="00921C97"/>
    <w:rsid w:val="009804D6"/>
    <w:rsid w:val="00986721"/>
    <w:rsid w:val="009A5CA5"/>
    <w:rsid w:val="00A15746"/>
    <w:rsid w:val="00A339AE"/>
    <w:rsid w:val="00A51553"/>
    <w:rsid w:val="00A9177B"/>
    <w:rsid w:val="00AA18C0"/>
    <w:rsid w:val="00AB109F"/>
    <w:rsid w:val="00B06551"/>
    <w:rsid w:val="00B07E54"/>
    <w:rsid w:val="00B12CC5"/>
    <w:rsid w:val="00B37F6D"/>
    <w:rsid w:val="00B43D15"/>
    <w:rsid w:val="00B51CD0"/>
    <w:rsid w:val="00BC07C6"/>
    <w:rsid w:val="00BD4339"/>
    <w:rsid w:val="00BD4BB5"/>
    <w:rsid w:val="00BD62FF"/>
    <w:rsid w:val="00BE16ED"/>
    <w:rsid w:val="00C12283"/>
    <w:rsid w:val="00C1401C"/>
    <w:rsid w:val="00C61009"/>
    <w:rsid w:val="00C65EAA"/>
    <w:rsid w:val="00CA0C1D"/>
    <w:rsid w:val="00CA19AE"/>
    <w:rsid w:val="00CB3EBE"/>
    <w:rsid w:val="00CB5F56"/>
    <w:rsid w:val="00CB629A"/>
    <w:rsid w:val="00CC3577"/>
    <w:rsid w:val="00CC5CFE"/>
    <w:rsid w:val="00D42028"/>
    <w:rsid w:val="00D77268"/>
    <w:rsid w:val="00DB06D7"/>
    <w:rsid w:val="00DC509C"/>
    <w:rsid w:val="00DD0A64"/>
    <w:rsid w:val="00DD3383"/>
    <w:rsid w:val="00DE6DDD"/>
    <w:rsid w:val="00E23673"/>
    <w:rsid w:val="00E309B2"/>
    <w:rsid w:val="00E40A67"/>
    <w:rsid w:val="00E47679"/>
    <w:rsid w:val="00E71EC9"/>
    <w:rsid w:val="00E80973"/>
    <w:rsid w:val="00E95638"/>
    <w:rsid w:val="00E95E5F"/>
    <w:rsid w:val="00E97331"/>
    <w:rsid w:val="00EA36A0"/>
    <w:rsid w:val="00EA796E"/>
    <w:rsid w:val="00F1773D"/>
    <w:rsid w:val="00F33698"/>
    <w:rsid w:val="00F4788F"/>
    <w:rsid w:val="00F52C97"/>
    <w:rsid w:val="00F774FD"/>
    <w:rsid w:val="00F829BB"/>
    <w:rsid w:val="00F83311"/>
    <w:rsid w:val="00F84BF6"/>
    <w:rsid w:val="00FA6928"/>
    <w:rsid w:val="00FB2814"/>
    <w:rsid w:val="00FC135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0C4"/>
    <w:rPr>
      <w:rFonts w:ascii="Calibri" w:eastAsia="Times New Roman" w:hAnsi="Calibri" w:cs="Times New Roman"/>
    </w:rPr>
  </w:style>
  <w:style w:type="paragraph" w:styleId="Heading1">
    <w:name w:val="heading 1"/>
    <w:basedOn w:val="Normal"/>
    <w:next w:val="Normal"/>
    <w:link w:val="Heading1Char"/>
    <w:uiPriority w:val="9"/>
    <w:qFormat/>
    <w:rsid w:val="00CC35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10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10C4"/>
    <w:rPr>
      <w:rFonts w:ascii="Tahoma" w:eastAsia="Times New Roman" w:hAnsi="Tahoma" w:cs="Tahoma"/>
      <w:sz w:val="16"/>
      <w:szCs w:val="16"/>
    </w:rPr>
  </w:style>
  <w:style w:type="paragraph" w:styleId="Header">
    <w:name w:val="header"/>
    <w:basedOn w:val="Normal"/>
    <w:link w:val="HeaderChar"/>
    <w:uiPriority w:val="99"/>
    <w:unhideWhenUsed/>
    <w:rsid w:val="007A6B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6BFF"/>
    <w:rPr>
      <w:rFonts w:ascii="Calibri" w:eastAsia="Times New Roman" w:hAnsi="Calibri" w:cs="Times New Roman"/>
    </w:rPr>
  </w:style>
  <w:style w:type="paragraph" w:styleId="Footer">
    <w:name w:val="footer"/>
    <w:basedOn w:val="Normal"/>
    <w:link w:val="FooterChar"/>
    <w:uiPriority w:val="99"/>
    <w:unhideWhenUsed/>
    <w:rsid w:val="007A6B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6BFF"/>
    <w:rPr>
      <w:rFonts w:ascii="Calibri" w:eastAsia="Times New Roman" w:hAnsi="Calibri" w:cs="Times New Roman"/>
    </w:rPr>
  </w:style>
  <w:style w:type="paragraph" w:styleId="NormalWeb">
    <w:name w:val="Normal (Web)"/>
    <w:basedOn w:val="Normal"/>
    <w:uiPriority w:val="99"/>
    <w:semiHidden/>
    <w:unhideWhenUsed/>
    <w:rsid w:val="00F33698"/>
    <w:pPr>
      <w:spacing w:before="100" w:beforeAutospacing="1" w:after="100" w:afterAutospacing="1" w:line="240" w:lineRule="auto"/>
    </w:pPr>
    <w:rPr>
      <w:rFonts w:ascii="Times New Roman" w:hAnsi="Times New Roman"/>
      <w:sz w:val="24"/>
      <w:szCs w:val="24"/>
      <w:lang w:eastAsia="en-IN"/>
    </w:rPr>
  </w:style>
  <w:style w:type="character" w:styleId="Strong">
    <w:name w:val="Strong"/>
    <w:basedOn w:val="DefaultParagraphFont"/>
    <w:uiPriority w:val="22"/>
    <w:qFormat/>
    <w:rsid w:val="00F33698"/>
    <w:rPr>
      <w:b/>
      <w:bCs/>
    </w:rPr>
  </w:style>
  <w:style w:type="character" w:customStyle="1" w:styleId="apple-converted-space">
    <w:name w:val="apple-converted-space"/>
    <w:basedOn w:val="DefaultParagraphFont"/>
    <w:rsid w:val="00F33698"/>
  </w:style>
  <w:style w:type="character" w:styleId="Hyperlink">
    <w:name w:val="Hyperlink"/>
    <w:basedOn w:val="DefaultParagraphFont"/>
    <w:uiPriority w:val="99"/>
    <w:unhideWhenUsed/>
    <w:rsid w:val="00BE16ED"/>
    <w:rPr>
      <w:color w:val="0000FF" w:themeColor="hyperlink"/>
      <w:u w:val="single"/>
    </w:rPr>
  </w:style>
  <w:style w:type="paragraph" w:styleId="ListParagraph">
    <w:name w:val="List Paragraph"/>
    <w:basedOn w:val="Normal"/>
    <w:uiPriority w:val="34"/>
    <w:qFormat/>
    <w:rsid w:val="00BE16ED"/>
    <w:pPr>
      <w:ind w:left="720"/>
      <w:contextualSpacing/>
    </w:pPr>
    <w:rPr>
      <w:rFonts w:asciiTheme="minorHAnsi" w:eastAsiaTheme="minorEastAsia" w:hAnsiTheme="minorHAnsi" w:cstheme="minorBidi"/>
      <w:lang w:val="en-US"/>
    </w:rPr>
  </w:style>
  <w:style w:type="table" w:styleId="TableGrid">
    <w:name w:val="Table Grid"/>
    <w:basedOn w:val="TableNormal"/>
    <w:uiPriority w:val="59"/>
    <w:rsid w:val="00362A7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4D606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D6066"/>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CC357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C3577"/>
    <w:pPr>
      <w:outlineLvl w:val="9"/>
    </w:pPr>
    <w:rPr>
      <w:lang w:val="en-US"/>
    </w:rPr>
  </w:style>
  <w:style w:type="paragraph" w:styleId="TOC2">
    <w:name w:val="toc 2"/>
    <w:basedOn w:val="Normal"/>
    <w:next w:val="Normal"/>
    <w:autoRedefine/>
    <w:uiPriority w:val="39"/>
    <w:semiHidden/>
    <w:unhideWhenUsed/>
    <w:qFormat/>
    <w:rsid w:val="00CC3577"/>
    <w:pPr>
      <w:spacing w:after="100"/>
      <w:ind w:left="220"/>
    </w:pPr>
    <w:rPr>
      <w:rFonts w:asciiTheme="minorHAnsi" w:eastAsiaTheme="minorEastAsia" w:hAnsiTheme="minorHAnsi" w:cstheme="minorBidi"/>
      <w:lang w:val="en-US"/>
    </w:rPr>
  </w:style>
  <w:style w:type="paragraph" w:styleId="TOC1">
    <w:name w:val="toc 1"/>
    <w:basedOn w:val="Normal"/>
    <w:next w:val="Normal"/>
    <w:autoRedefine/>
    <w:uiPriority w:val="39"/>
    <w:semiHidden/>
    <w:unhideWhenUsed/>
    <w:qFormat/>
    <w:rsid w:val="00CC3577"/>
    <w:pPr>
      <w:spacing w:after="100"/>
    </w:pPr>
    <w:rPr>
      <w:rFonts w:asciiTheme="minorHAnsi" w:eastAsiaTheme="minorEastAsia" w:hAnsiTheme="minorHAnsi" w:cstheme="minorBidi"/>
      <w:lang w:val="en-US"/>
    </w:rPr>
  </w:style>
  <w:style w:type="paragraph" w:styleId="TOC3">
    <w:name w:val="toc 3"/>
    <w:basedOn w:val="Normal"/>
    <w:next w:val="Normal"/>
    <w:autoRedefine/>
    <w:uiPriority w:val="39"/>
    <w:semiHidden/>
    <w:unhideWhenUsed/>
    <w:qFormat/>
    <w:rsid w:val="00CC3577"/>
    <w:pPr>
      <w:spacing w:after="100"/>
      <w:ind w:left="440"/>
    </w:pPr>
    <w:rPr>
      <w:rFonts w:asciiTheme="minorHAnsi" w:eastAsiaTheme="minorEastAsia" w:hAnsiTheme="minorHAnsi" w:cstheme="minorBidi"/>
      <w:lang w:val="en-US"/>
    </w:rPr>
  </w:style>
  <w:style w:type="paragraph" w:styleId="Caption">
    <w:name w:val="caption"/>
    <w:basedOn w:val="Normal"/>
    <w:next w:val="Normal"/>
    <w:uiPriority w:val="35"/>
    <w:unhideWhenUsed/>
    <w:qFormat/>
    <w:rsid w:val="00871A99"/>
    <w:pPr>
      <w:spacing w:line="240" w:lineRule="auto"/>
    </w:pPr>
    <w:rPr>
      <w:rFonts w:ascii="Times New Roman" w:hAnsi="Times New Roman"/>
      <w:b/>
      <w:bCs/>
      <w:color w:val="4F81BD" w:themeColor="accent1"/>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0C4"/>
    <w:rPr>
      <w:rFonts w:ascii="Calibri" w:eastAsia="Times New Roman" w:hAnsi="Calibri" w:cs="Times New Roman"/>
    </w:rPr>
  </w:style>
  <w:style w:type="paragraph" w:styleId="Heading1">
    <w:name w:val="heading 1"/>
    <w:basedOn w:val="Normal"/>
    <w:next w:val="Normal"/>
    <w:link w:val="Heading1Char"/>
    <w:uiPriority w:val="9"/>
    <w:qFormat/>
    <w:rsid w:val="00CC35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10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10C4"/>
    <w:rPr>
      <w:rFonts w:ascii="Tahoma" w:eastAsia="Times New Roman" w:hAnsi="Tahoma" w:cs="Tahoma"/>
      <w:sz w:val="16"/>
      <w:szCs w:val="16"/>
    </w:rPr>
  </w:style>
  <w:style w:type="paragraph" w:styleId="Header">
    <w:name w:val="header"/>
    <w:basedOn w:val="Normal"/>
    <w:link w:val="HeaderChar"/>
    <w:uiPriority w:val="99"/>
    <w:unhideWhenUsed/>
    <w:rsid w:val="007A6B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6BFF"/>
    <w:rPr>
      <w:rFonts w:ascii="Calibri" w:eastAsia="Times New Roman" w:hAnsi="Calibri" w:cs="Times New Roman"/>
    </w:rPr>
  </w:style>
  <w:style w:type="paragraph" w:styleId="Footer">
    <w:name w:val="footer"/>
    <w:basedOn w:val="Normal"/>
    <w:link w:val="FooterChar"/>
    <w:uiPriority w:val="99"/>
    <w:unhideWhenUsed/>
    <w:rsid w:val="007A6B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6BFF"/>
    <w:rPr>
      <w:rFonts w:ascii="Calibri" w:eastAsia="Times New Roman" w:hAnsi="Calibri" w:cs="Times New Roman"/>
    </w:rPr>
  </w:style>
  <w:style w:type="paragraph" w:styleId="NormalWeb">
    <w:name w:val="Normal (Web)"/>
    <w:basedOn w:val="Normal"/>
    <w:uiPriority w:val="99"/>
    <w:semiHidden/>
    <w:unhideWhenUsed/>
    <w:rsid w:val="00F33698"/>
    <w:pPr>
      <w:spacing w:before="100" w:beforeAutospacing="1" w:after="100" w:afterAutospacing="1" w:line="240" w:lineRule="auto"/>
    </w:pPr>
    <w:rPr>
      <w:rFonts w:ascii="Times New Roman" w:hAnsi="Times New Roman"/>
      <w:sz w:val="24"/>
      <w:szCs w:val="24"/>
      <w:lang w:eastAsia="en-IN"/>
    </w:rPr>
  </w:style>
  <w:style w:type="character" w:styleId="Strong">
    <w:name w:val="Strong"/>
    <w:basedOn w:val="DefaultParagraphFont"/>
    <w:uiPriority w:val="22"/>
    <w:qFormat/>
    <w:rsid w:val="00F33698"/>
    <w:rPr>
      <w:b/>
      <w:bCs/>
    </w:rPr>
  </w:style>
  <w:style w:type="character" w:customStyle="1" w:styleId="apple-converted-space">
    <w:name w:val="apple-converted-space"/>
    <w:basedOn w:val="DefaultParagraphFont"/>
    <w:rsid w:val="00F33698"/>
  </w:style>
  <w:style w:type="character" w:styleId="Hyperlink">
    <w:name w:val="Hyperlink"/>
    <w:basedOn w:val="DefaultParagraphFont"/>
    <w:uiPriority w:val="99"/>
    <w:unhideWhenUsed/>
    <w:rsid w:val="00BE16ED"/>
    <w:rPr>
      <w:color w:val="0000FF" w:themeColor="hyperlink"/>
      <w:u w:val="single"/>
    </w:rPr>
  </w:style>
  <w:style w:type="paragraph" w:styleId="ListParagraph">
    <w:name w:val="List Paragraph"/>
    <w:basedOn w:val="Normal"/>
    <w:uiPriority w:val="34"/>
    <w:qFormat/>
    <w:rsid w:val="00BE16ED"/>
    <w:pPr>
      <w:ind w:left="720"/>
      <w:contextualSpacing/>
    </w:pPr>
    <w:rPr>
      <w:rFonts w:asciiTheme="minorHAnsi" w:eastAsiaTheme="minorEastAsia" w:hAnsiTheme="minorHAnsi" w:cstheme="minorBidi"/>
      <w:lang w:val="en-US"/>
    </w:rPr>
  </w:style>
  <w:style w:type="table" w:styleId="TableGrid">
    <w:name w:val="Table Grid"/>
    <w:basedOn w:val="TableNormal"/>
    <w:uiPriority w:val="59"/>
    <w:rsid w:val="00362A7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4D606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D6066"/>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CC357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C3577"/>
    <w:pPr>
      <w:outlineLvl w:val="9"/>
    </w:pPr>
    <w:rPr>
      <w:lang w:val="en-US"/>
    </w:rPr>
  </w:style>
  <w:style w:type="paragraph" w:styleId="TOC2">
    <w:name w:val="toc 2"/>
    <w:basedOn w:val="Normal"/>
    <w:next w:val="Normal"/>
    <w:autoRedefine/>
    <w:uiPriority w:val="39"/>
    <w:semiHidden/>
    <w:unhideWhenUsed/>
    <w:qFormat/>
    <w:rsid w:val="00CC3577"/>
    <w:pPr>
      <w:spacing w:after="100"/>
      <w:ind w:left="220"/>
    </w:pPr>
    <w:rPr>
      <w:rFonts w:asciiTheme="minorHAnsi" w:eastAsiaTheme="minorEastAsia" w:hAnsiTheme="minorHAnsi" w:cstheme="minorBidi"/>
      <w:lang w:val="en-US"/>
    </w:rPr>
  </w:style>
  <w:style w:type="paragraph" w:styleId="TOC1">
    <w:name w:val="toc 1"/>
    <w:basedOn w:val="Normal"/>
    <w:next w:val="Normal"/>
    <w:autoRedefine/>
    <w:uiPriority w:val="39"/>
    <w:semiHidden/>
    <w:unhideWhenUsed/>
    <w:qFormat/>
    <w:rsid w:val="00CC3577"/>
    <w:pPr>
      <w:spacing w:after="100"/>
    </w:pPr>
    <w:rPr>
      <w:rFonts w:asciiTheme="minorHAnsi" w:eastAsiaTheme="minorEastAsia" w:hAnsiTheme="minorHAnsi" w:cstheme="minorBidi"/>
      <w:lang w:val="en-US"/>
    </w:rPr>
  </w:style>
  <w:style w:type="paragraph" w:styleId="TOC3">
    <w:name w:val="toc 3"/>
    <w:basedOn w:val="Normal"/>
    <w:next w:val="Normal"/>
    <w:autoRedefine/>
    <w:uiPriority w:val="39"/>
    <w:semiHidden/>
    <w:unhideWhenUsed/>
    <w:qFormat/>
    <w:rsid w:val="00CC3577"/>
    <w:pPr>
      <w:spacing w:after="100"/>
      <w:ind w:left="440"/>
    </w:pPr>
    <w:rPr>
      <w:rFonts w:asciiTheme="minorHAnsi" w:eastAsiaTheme="minorEastAsia" w:hAnsiTheme="minorHAnsi" w:cstheme="minorBidi"/>
      <w:lang w:val="en-US"/>
    </w:rPr>
  </w:style>
  <w:style w:type="paragraph" w:styleId="Caption">
    <w:name w:val="caption"/>
    <w:basedOn w:val="Normal"/>
    <w:next w:val="Normal"/>
    <w:uiPriority w:val="35"/>
    <w:unhideWhenUsed/>
    <w:qFormat/>
    <w:rsid w:val="00871A99"/>
    <w:pPr>
      <w:spacing w:line="240" w:lineRule="auto"/>
    </w:pPr>
    <w:rPr>
      <w:rFonts w:ascii="Times New Roman" w:hAnsi="Times New Roman"/>
      <w:b/>
      <w:bCs/>
      <w:color w:val="4F81BD" w:themeColor="accent1"/>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606694">
      <w:bodyDiv w:val="1"/>
      <w:marLeft w:val="0"/>
      <w:marRight w:val="0"/>
      <w:marTop w:val="0"/>
      <w:marBottom w:val="0"/>
      <w:divBdr>
        <w:top w:val="none" w:sz="0" w:space="0" w:color="auto"/>
        <w:left w:val="none" w:sz="0" w:space="0" w:color="auto"/>
        <w:bottom w:val="none" w:sz="0" w:space="0" w:color="auto"/>
        <w:right w:val="none" w:sz="0" w:space="0" w:color="auto"/>
      </w:divBdr>
    </w:div>
    <w:div w:id="801918853">
      <w:bodyDiv w:val="1"/>
      <w:marLeft w:val="0"/>
      <w:marRight w:val="0"/>
      <w:marTop w:val="0"/>
      <w:marBottom w:val="0"/>
      <w:divBdr>
        <w:top w:val="none" w:sz="0" w:space="0" w:color="auto"/>
        <w:left w:val="none" w:sz="0" w:space="0" w:color="auto"/>
        <w:bottom w:val="none" w:sz="0" w:space="0" w:color="auto"/>
        <w:right w:val="none" w:sz="0" w:space="0" w:color="auto"/>
      </w:divBdr>
    </w:div>
    <w:div w:id="960956639">
      <w:bodyDiv w:val="1"/>
      <w:marLeft w:val="0"/>
      <w:marRight w:val="0"/>
      <w:marTop w:val="0"/>
      <w:marBottom w:val="0"/>
      <w:divBdr>
        <w:top w:val="none" w:sz="0" w:space="0" w:color="auto"/>
        <w:left w:val="none" w:sz="0" w:space="0" w:color="auto"/>
        <w:bottom w:val="none" w:sz="0" w:space="0" w:color="auto"/>
        <w:right w:val="none" w:sz="0" w:space="0" w:color="auto"/>
      </w:divBdr>
    </w:div>
    <w:div w:id="1577664517">
      <w:bodyDiv w:val="1"/>
      <w:marLeft w:val="0"/>
      <w:marRight w:val="0"/>
      <w:marTop w:val="0"/>
      <w:marBottom w:val="0"/>
      <w:divBdr>
        <w:top w:val="none" w:sz="0" w:space="0" w:color="auto"/>
        <w:left w:val="none" w:sz="0" w:space="0" w:color="auto"/>
        <w:bottom w:val="none" w:sz="0" w:space="0" w:color="auto"/>
        <w:right w:val="none" w:sz="0" w:space="0" w:color="auto"/>
      </w:divBdr>
    </w:div>
    <w:div w:id="1749962251">
      <w:bodyDiv w:val="1"/>
      <w:marLeft w:val="0"/>
      <w:marRight w:val="0"/>
      <w:marTop w:val="0"/>
      <w:marBottom w:val="0"/>
      <w:divBdr>
        <w:top w:val="none" w:sz="0" w:space="0" w:color="auto"/>
        <w:left w:val="none" w:sz="0" w:space="0" w:color="auto"/>
        <w:bottom w:val="none" w:sz="0" w:space="0" w:color="auto"/>
        <w:right w:val="none" w:sz="0" w:space="0" w:color="auto"/>
      </w:divBdr>
    </w:div>
    <w:div w:id="1854109551">
      <w:bodyDiv w:val="1"/>
      <w:marLeft w:val="0"/>
      <w:marRight w:val="0"/>
      <w:marTop w:val="0"/>
      <w:marBottom w:val="0"/>
      <w:divBdr>
        <w:top w:val="none" w:sz="0" w:space="0" w:color="auto"/>
        <w:left w:val="none" w:sz="0" w:space="0" w:color="auto"/>
        <w:bottom w:val="none" w:sz="0" w:space="0" w:color="auto"/>
        <w:right w:val="none" w:sz="0" w:space="0" w:color="auto"/>
      </w:divBdr>
      <w:divsChild>
        <w:div w:id="1305695134">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mailto:epratyek@gmail.com" TargetMode="External"/><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http://www.pratyek.ngo" TargetMode="Externa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pratyek@gmail.com" TargetMode="External"/><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556AF-433B-4CCB-BFBF-94BF44BDC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21</Pages>
  <Words>2583</Words>
  <Characters>14724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sherry</cp:lastModifiedBy>
  <cp:revision>3</cp:revision>
  <dcterms:created xsi:type="dcterms:W3CDTF">2016-06-26T19:31:00Z</dcterms:created>
  <dcterms:modified xsi:type="dcterms:W3CDTF">2016-06-26T20:57:00Z</dcterms:modified>
</cp:coreProperties>
</file>